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34" w:rsidRPr="005F1D66" w:rsidRDefault="00536E46" w:rsidP="005F1D66">
      <w:pPr>
        <w:jc w:val="both"/>
        <w:rPr>
          <w:b/>
          <w:bCs/>
          <w:sz w:val="40"/>
          <w:szCs w:val="40"/>
          <w:u w:val="single"/>
          <w:lang w:bidi="ar-IQ"/>
        </w:rPr>
      </w:pPr>
      <w:r>
        <w:rPr>
          <w:rFonts w:hint="cs"/>
          <w:b/>
          <w:bCs/>
          <w:sz w:val="40"/>
          <w:szCs w:val="40"/>
          <w:u w:val="single"/>
          <w:rtl/>
          <w:lang w:bidi="ar-IQ"/>
        </w:rPr>
        <w:t>ال</w:t>
      </w:r>
      <w:r w:rsidR="00C63034" w:rsidRPr="005F1D66">
        <w:rPr>
          <w:rFonts w:hint="cs"/>
          <w:b/>
          <w:bCs/>
          <w:sz w:val="40"/>
          <w:szCs w:val="40"/>
          <w:u w:val="single"/>
          <w:rtl/>
          <w:lang w:bidi="ar-IQ"/>
        </w:rPr>
        <w:t>سيرة ذاتية</w:t>
      </w:r>
      <w:r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</w:t>
      </w:r>
      <w:r>
        <w:rPr>
          <w:b/>
          <w:bCs/>
          <w:sz w:val="40"/>
          <w:szCs w:val="40"/>
          <w:u w:val="single"/>
          <w:lang w:bidi="ar-IQ"/>
        </w:rPr>
        <w:t>CV:</w:t>
      </w:r>
    </w:p>
    <w:p w:rsidR="006C5D3F" w:rsidRPr="005F1D66" w:rsidRDefault="006C5D3F" w:rsidP="0050433D">
      <w:pPr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الاسم</w:t>
      </w:r>
      <w:r w:rsidR="00F5047C">
        <w:rPr>
          <w:rFonts w:hint="cs"/>
          <w:b/>
          <w:bCs/>
          <w:sz w:val="36"/>
          <w:szCs w:val="36"/>
          <w:rtl/>
          <w:lang w:bidi="ar-IQ"/>
        </w:rPr>
        <w:t xml:space="preserve"> واللقب</w:t>
      </w: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 : </w:t>
      </w:r>
      <w:r w:rsidR="0050433D">
        <w:rPr>
          <w:rFonts w:hint="cs"/>
          <w:b/>
          <w:bCs/>
          <w:sz w:val="36"/>
          <w:szCs w:val="36"/>
          <w:rtl/>
          <w:lang w:bidi="ar-IQ"/>
        </w:rPr>
        <w:t>زينب علوان مكاوي</w:t>
      </w:r>
      <w:r w:rsidR="00F5047C">
        <w:rPr>
          <w:rFonts w:hint="cs"/>
          <w:b/>
          <w:bCs/>
          <w:sz w:val="36"/>
          <w:szCs w:val="36"/>
          <w:rtl/>
          <w:lang w:bidi="ar-IQ"/>
        </w:rPr>
        <w:t xml:space="preserve"> البوويس</w:t>
      </w:r>
    </w:p>
    <w:p w:rsidR="006C5D3F" w:rsidRPr="005F1D66" w:rsidRDefault="006C5D3F" w:rsidP="005F1D66">
      <w:pPr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اللقب العلمي :مدرس </w:t>
      </w:r>
      <w:r w:rsidR="0050433D">
        <w:rPr>
          <w:rFonts w:hint="cs"/>
          <w:b/>
          <w:bCs/>
          <w:sz w:val="36"/>
          <w:szCs w:val="36"/>
          <w:rtl/>
          <w:lang w:bidi="ar-IQ"/>
        </w:rPr>
        <w:t>مساعد</w:t>
      </w:r>
    </w:p>
    <w:p w:rsidR="006C5D3F" w:rsidRPr="005F1D66" w:rsidRDefault="006C5D3F" w:rsidP="005F1D66">
      <w:pPr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الجامعة :بغداد</w:t>
      </w:r>
    </w:p>
    <w:p w:rsidR="006C5D3F" w:rsidRPr="005F1D66" w:rsidRDefault="006C5D3F" w:rsidP="005F1D66">
      <w:pPr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الدائرة :مركز بحوث ومتحف التاريخ الطبيعي </w:t>
      </w:r>
    </w:p>
    <w:p w:rsidR="006C5D3F" w:rsidRDefault="006C5D3F" w:rsidP="0050433D">
      <w:pPr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القسم :</w:t>
      </w:r>
      <w:r w:rsidR="0050433D">
        <w:rPr>
          <w:rFonts w:hint="cs"/>
          <w:b/>
          <w:bCs/>
          <w:sz w:val="36"/>
          <w:szCs w:val="36"/>
          <w:rtl/>
          <w:lang w:bidi="ar-IQ"/>
        </w:rPr>
        <w:t>الفقريات</w:t>
      </w: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C5478A" w:rsidRPr="005F1D66" w:rsidRDefault="00C5478A" w:rsidP="005B5AED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تاريخ التعيين :</w:t>
      </w:r>
      <w:r w:rsidR="005B5AED">
        <w:rPr>
          <w:rFonts w:hint="cs"/>
          <w:b/>
          <w:bCs/>
          <w:sz w:val="36"/>
          <w:szCs w:val="36"/>
          <w:rtl/>
          <w:lang w:bidi="ar-IQ"/>
        </w:rPr>
        <w:t>18</w:t>
      </w:r>
      <w:r>
        <w:rPr>
          <w:rFonts w:hint="cs"/>
          <w:b/>
          <w:bCs/>
          <w:sz w:val="36"/>
          <w:szCs w:val="36"/>
          <w:rtl/>
          <w:lang w:bidi="ar-IQ"/>
        </w:rPr>
        <w:t>/</w:t>
      </w:r>
      <w:r w:rsidR="005B5AED">
        <w:rPr>
          <w:rFonts w:hint="cs"/>
          <w:b/>
          <w:bCs/>
          <w:sz w:val="36"/>
          <w:szCs w:val="36"/>
          <w:rtl/>
          <w:lang w:bidi="ar-IQ"/>
        </w:rPr>
        <w:t>3</w:t>
      </w:r>
      <w:r>
        <w:rPr>
          <w:rFonts w:hint="cs"/>
          <w:b/>
          <w:bCs/>
          <w:sz w:val="36"/>
          <w:szCs w:val="36"/>
          <w:rtl/>
          <w:lang w:bidi="ar-IQ"/>
        </w:rPr>
        <w:t>/20</w:t>
      </w:r>
      <w:r w:rsidR="005B5AED">
        <w:rPr>
          <w:rFonts w:hint="cs"/>
          <w:b/>
          <w:bCs/>
          <w:sz w:val="36"/>
          <w:szCs w:val="36"/>
          <w:rtl/>
          <w:lang w:bidi="ar-IQ"/>
        </w:rPr>
        <w:t>12</w:t>
      </w:r>
    </w:p>
    <w:p w:rsidR="00633505" w:rsidRPr="005F1D66" w:rsidRDefault="006C5D3F" w:rsidP="005F1D66">
      <w:pPr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الشهادات الحاصلة عليها : </w:t>
      </w:r>
    </w:p>
    <w:p w:rsidR="006C5D3F" w:rsidRPr="005F1D66" w:rsidRDefault="006C5D3F" w:rsidP="005F1D66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البكالوريوس</w:t>
      </w:r>
      <w:r w:rsidR="005B5AED">
        <w:rPr>
          <w:rFonts w:hint="cs"/>
          <w:b/>
          <w:bCs/>
          <w:sz w:val="36"/>
          <w:szCs w:val="36"/>
          <w:rtl/>
          <w:lang w:bidi="ar-IQ"/>
        </w:rPr>
        <w:t xml:space="preserve"> / طب وجراحة بيطرية</w:t>
      </w: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C20EFA" w:rsidRPr="005F1D66" w:rsidRDefault="00C20EFA" w:rsidP="005B5AED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سنة الحصول عليها :</w:t>
      </w:r>
      <w:r w:rsidR="005B5AED">
        <w:rPr>
          <w:rFonts w:hint="cs"/>
          <w:b/>
          <w:bCs/>
          <w:sz w:val="36"/>
          <w:szCs w:val="36"/>
          <w:rtl/>
          <w:lang w:bidi="ar-IQ"/>
        </w:rPr>
        <w:t>2008-2009</w:t>
      </w:r>
    </w:p>
    <w:p w:rsidR="00C20EFA" w:rsidRPr="005F1D66" w:rsidRDefault="00C20EFA" w:rsidP="005B5AED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الجامعة :</w:t>
      </w:r>
      <w:r w:rsidR="005B5AED">
        <w:rPr>
          <w:rFonts w:hint="cs"/>
          <w:b/>
          <w:bCs/>
          <w:sz w:val="36"/>
          <w:szCs w:val="36"/>
          <w:rtl/>
          <w:lang w:bidi="ar-IQ"/>
        </w:rPr>
        <w:t xml:space="preserve"> بغداد</w:t>
      </w: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C20EFA" w:rsidRPr="005F1D66" w:rsidRDefault="00C20EFA" w:rsidP="005B5AED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الكلية :</w:t>
      </w:r>
      <w:r w:rsidR="005B5AED">
        <w:rPr>
          <w:rFonts w:hint="cs"/>
          <w:b/>
          <w:bCs/>
          <w:sz w:val="36"/>
          <w:szCs w:val="36"/>
          <w:rtl/>
          <w:lang w:bidi="ar-IQ"/>
        </w:rPr>
        <w:t xml:space="preserve"> الطب البيطري</w:t>
      </w: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C20EFA" w:rsidRPr="005F1D66" w:rsidRDefault="00C20EFA" w:rsidP="005F1D66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  الماجستير </w:t>
      </w:r>
    </w:p>
    <w:p w:rsidR="00C20EFA" w:rsidRPr="005F1D66" w:rsidRDefault="00C20EFA" w:rsidP="005B5AED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الاختصاص العام :</w:t>
      </w:r>
      <w:r w:rsidR="005B5AED">
        <w:rPr>
          <w:rFonts w:hint="cs"/>
          <w:b/>
          <w:bCs/>
          <w:sz w:val="36"/>
          <w:szCs w:val="36"/>
          <w:rtl/>
          <w:lang w:bidi="ar-IQ"/>
        </w:rPr>
        <w:t>طب وجراحة بيطرية</w:t>
      </w: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C20EFA" w:rsidRPr="005F1D66" w:rsidRDefault="00C20EFA" w:rsidP="005B5AED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الاختصاص الدقيق :</w:t>
      </w:r>
      <w:r w:rsidR="005B5AED">
        <w:rPr>
          <w:rFonts w:hint="cs"/>
          <w:b/>
          <w:bCs/>
          <w:sz w:val="36"/>
          <w:szCs w:val="36"/>
          <w:rtl/>
          <w:lang w:bidi="ar-IQ"/>
        </w:rPr>
        <w:t>الطفيليات</w:t>
      </w: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C20EFA" w:rsidRPr="005F1D66" w:rsidRDefault="00C20EFA" w:rsidP="009571FC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سنة الحصول عليها :</w:t>
      </w:r>
      <w:r w:rsidR="009571FC">
        <w:rPr>
          <w:rFonts w:hint="cs"/>
          <w:b/>
          <w:bCs/>
          <w:sz w:val="36"/>
          <w:szCs w:val="36"/>
          <w:rtl/>
          <w:lang w:bidi="ar-IQ"/>
        </w:rPr>
        <w:t>12/1/2017</w:t>
      </w:r>
    </w:p>
    <w:p w:rsidR="00C20EFA" w:rsidRPr="005F1D66" w:rsidRDefault="009571FC" w:rsidP="009571FC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الجامعة : بغداد</w:t>
      </w:r>
      <w:r w:rsidR="00C20EFA" w:rsidRPr="005F1D66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C20EFA" w:rsidRPr="005F1D66" w:rsidRDefault="00C20EFA" w:rsidP="009571FC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الكلية :</w:t>
      </w:r>
      <w:r w:rsidR="009571FC">
        <w:rPr>
          <w:rFonts w:hint="cs"/>
          <w:b/>
          <w:bCs/>
          <w:sz w:val="36"/>
          <w:szCs w:val="36"/>
          <w:rtl/>
          <w:lang w:bidi="ar-IQ"/>
        </w:rPr>
        <w:t xml:space="preserve"> الطب البيطري</w:t>
      </w:r>
    </w:p>
    <w:p w:rsidR="00C63034" w:rsidRPr="005F1D66" w:rsidRDefault="00C63034" w:rsidP="009571FC">
      <w:pPr>
        <w:pStyle w:val="ListParagraph"/>
        <w:numPr>
          <w:ilvl w:val="0"/>
          <w:numId w:val="4"/>
        </w:numPr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 xml:space="preserve">تاريخ الحصول </w:t>
      </w:r>
      <w:r w:rsidR="009571FC">
        <w:rPr>
          <w:rFonts w:hint="cs"/>
          <w:b/>
          <w:bCs/>
          <w:sz w:val="36"/>
          <w:szCs w:val="36"/>
          <w:rtl/>
          <w:lang w:bidi="ar-IQ"/>
        </w:rPr>
        <w:t>اللقب :12/1/2017</w:t>
      </w:r>
      <w:r w:rsidRPr="005F1D66">
        <w:rPr>
          <w:rFonts w:hint="cs"/>
          <w:b/>
          <w:bCs/>
          <w:sz w:val="36"/>
          <w:szCs w:val="36"/>
          <w:rtl/>
          <w:lang w:bidi="ar-IQ"/>
        </w:rPr>
        <w:t>.</w:t>
      </w:r>
    </w:p>
    <w:p w:rsidR="00F5047C" w:rsidRPr="00F5047C" w:rsidRDefault="00F5047C" w:rsidP="00F5047C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حالياً طالبة دكتوراة </w:t>
      </w:r>
    </w:p>
    <w:p w:rsidR="00F5047C" w:rsidRPr="00F5047C" w:rsidRDefault="00F5047C" w:rsidP="00F5047C">
      <w:pPr>
        <w:ind w:left="284"/>
        <w:jc w:val="both"/>
        <w:rPr>
          <w:b/>
          <w:bCs/>
          <w:sz w:val="36"/>
          <w:szCs w:val="36"/>
          <w:rtl/>
          <w:lang w:bidi="ar-IQ"/>
        </w:rPr>
      </w:pPr>
      <w:r w:rsidRPr="00F5047C">
        <w:rPr>
          <w:rFonts w:hint="cs"/>
          <w:b/>
          <w:bCs/>
          <w:sz w:val="36"/>
          <w:szCs w:val="36"/>
          <w:rtl/>
          <w:lang w:bidi="ar-IQ"/>
        </w:rPr>
        <w:t xml:space="preserve">الاختصاص العام :طب وجراحة بيطرية </w:t>
      </w:r>
    </w:p>
    <w:p w:rsidR="00F5047C" w:rsidRPr="00F5047C" w:rsidRDefault="00F5047C" w:rsidP="00F5047C">
      <w:pPr>
        <w:ind w:left="284"/>
        <w:jc w:val="both"/>
        <w:rPr>
          <w:b/>
          <w:bCs/>
          <w:sz w:val="36"/>
          <w:szCs w:val="36"/>
          <w:rtl/>
          <w:lang w:bidi="ar-IQ"/>
        </w:rPr>
      </w:pPr>
      <w:r w:rsidRPr="00F5047C">
        <w:rPr>
          <w:rFonts w:hint="cs"/>
          <w:b/>
          <w:bCs/>
          <w:sz w:val="36"/>
          <w:szCs w:val="36"/>
          <w:rtl/>
          <w:lang w:bidi="ar-IQ"/>
        </w:rPr>
        <w:t>الاختصاص الدقيق :الطفيليات</w:t>
      </w:r>
    </w:p>
    <w:p w:rsidR="00F5047C" w:rsidRPr="00F5047C" w:rsidRDefault="00F5047C" w:rsidP="00F5047C">
      <w:pPr>
        <w:ind w:left="426"/>
        <w:jc w:val="both"/>
        <w:rPr>
          <w:b/>
          <w:bCs/>
          <w:sz w:val="36"/>
          <w:szCs w:val="36"/>
          <w:rtl/>
          <w:lang w:bidi="ar-IQ"/>
        </w:rPr>
      </w:pPr>
      <w:r w:rsidRPr="00F5047C">
        <w:rPr>
          <w:rFonts w:hint="cs"/>
          <w:b/>
          <w:bCs/>
          <w:sz w:val="36"/>
          <w:szCs w:val="36"/>
          <w:rtl/>
          <w:lang w:bidi="ar-IQ"/>
        </w:rPr>
        <w:t xml:space="preserve">الجامعة : بغداد </w:t>
      </w:r>
    </w:p>
    <w:p w:rsidR="00F5047C" w:rsidRPr="00F5047C" w:rsidRDefault="00F5047C" w:rsidP="00F5047C">
      <w:pPr>
        <w:ind w:left="567"/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F5047C">
        <w:rPr>
          <w:rFonts w:hint="cs"/>
          <w:b/>
          <w:bCs/>
          <w:sz w:val="36"/>
          <w:szCs w:val="36"/>
          <w:rtl/>
          <w:lang w:bidi="ar-IQ"/>
        </w:rPr>
        <w:t>الكلية : الطب البيطري</w:t>
      </w:r>
    </w:p>
    <w:p w:rsidR="00CC36B7" w:rsidRPr="00CC36B7" w:rsidRDefault="004B3036" w:rsidP="008E580A">
      <w:pPr>
        <w:pStyle w:val="ListParagraph"/>
        <w:ind w:right="-142"/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CC36B7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>البحوث المنشورة</w:t>
      </w:r>
      <w:r w:rsidR="00CC36B7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محليا وعالمياً</w:t>
      </w:r>
      <w:r w:rsidRPr="00CC36B7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:</w:t>
      </w:r>
    </w:p>
    <w:p w:rsidR="00483D6C" w:rsidRDefault="00483D6C" w:rsidP="00483D6C">
      <w:pPr>
        <w:bidi w:val="0"/>
        <w:ind w:left="720"/>
        <w:jc w:val="both"/>
        <w:rPr>
          <w:b/>
          <w:bCs/>
          <w:sz w:val="36"/>
          <w:szCs w:val="36"/>
          <w:lang w:bidi="ar-IQ"/>
        </w:rPr>
      </w:pPr>
    </w:p>
    <w:p w:rsidR="009571FC" w:rsidRPr="00483D6C" w:rsidRDefault="00483D6C" w:rsidP="00D040BA">
      <w:pPr>
        <w:bidi w:val="0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1-</w:t>
      </w:r>
      <w:r w:rsidR="009571FC" w:rsidRPr="00483D6C">
        <w:rPr>
          <w:b/>
          <w:bCs/>
          <w:sz w:val="36"/>
          <w:szCs w:val="36"/>
          <w:lang w:bidi="ar-IQ"/>
        </w:rPr>
        <w:t>Survey for pathogenic parasite waterborne from fresh water of Tigris River in Baghdad.</w:t>
      </w:r>
    </w:p>
    <w:p w:rsidR="007258FE" w:rsidRPr="00483D6C" w:rsidRDefault="00D02D42" w:rsidP="00D02D42">
      <w:pPr>
        <w:bidi w:val="0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2</w:t>
      </w:r>
      <w:r w:rsidR="00483D6C">
        <w:rPr>
          <w:b/>
          <w:bCs/>
          <w:sz w:val="36"/>
          <w:szCs w:val="36"/>
          <w:lang w:bidi="ar-IQ"/>
        </w:rPr>
        <w:t>-</w:t>
      </w:r>
      <w:r w:rsidR="007258FE" w:rsidRPr="00483D6C">
        <w:rPr>
          <w:b/>
          <w:bCs/>
          <w:sz w:val="36"/>
          <w:szCs w:val="36"/>
          <w:lang w:bidi="ar-IQ"/>
        </w:rPr>
        <w:t xml:space="preserve">An Incidence of intestinal protozoa infection in sheep, sheep handlers and non- handlers in </w:t>
      </w:r>
      <w:proofErr w:type="spellStart"/>
      <w:r w:rsidR="007258FE" w:rsidRPr="00483D6C">
        <w:rPr>
          <w:b/>
          <w:bCs/>
          <w:sz w:val="36"/>
          <w:szCs w:val="36"/>
          <w:lang w:bidi="ar-IQ"/>
        </w:rPr>
        <w:t>Wasit</w:t>
      </w:r>
      <w:proofErr w:type="spellEnd"/>
      <w:r w:rsidR="007258FE" w:rsidRPr="00483D6C">
        <w:rPr>
          <w:b/>
          <w:bCs/>
          <w:sz w:val="36"/>
          <w:szCs w:val="36"/>
          <w:lang w:bidi="ar-IQ"/>
        </w:rPr>
        <w:t xml:space="preserve"> Governorate/ Iraq.</w:t>
      </w:r>
    </w:p>
    <w:p w:rsidR="00F91F9D" w:rsidRPr="00D02D42" w:rsidRDefault="00D02D42" w:rsidP="007258FE">
      <w:pPr>
        <w:bidi w:val="0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3</w:t>
      </w:r>
      <w:r w:rsidR="007258FE" w:rsidRPr="00D02D42">
        <w:rPr>
          <w:b/>
          <w:bCs/>
          <w:sz w:val="36"/>
          <w:szCs w:val="36"/>
          <w:lang w:bidi="ar-IQ"/>
        </w:rPr>
        <w:t>-Parasitic contamination of drinking water and its prevalence among handlers and sheep.</w:t>
      </w:r>
    </w:p>
    <w:p w:rsidR="007258FE" w:rsidRPr="00066E06" w:rsidRDefault="00066E06" w:rsidP="007258FE">
      <w:pPr>
        <w:bidi w:val="0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4</w:t>
      </w:r>
      <w:r w:rsidR="007258FE" w:rsidRPr="00066E06">
        <w:rPr>
          <w:b/>
          <w:bCs/>
          <w:sz w:val="36"/>
          <w:szCs w:val="36"/>
          <w:lang w:bidi="ar-IQ"/>
        </w:rPr>
        <w:t>-prevalence of intestinal parasites found in Al-</w:t>
      </w:r>
      <w:proofErr w:type="spellStart"/>
      <w:r w:rsidR="007258FE" w:rsidRPr="00066E06">
        <w:rPr>
          <w:b/>
          <w:bCs/>
          <w:sz w:val="36"/>
          <w:szCs w:val="36"/>
          <w:lang w:bidi="ar-IQ"/>
        </w:rPr>
        <w:t>Razazza</w:t>
      </w:r>
      <w:proofErr w:type="spellEnd"/>
      <w:r w:rsidR="007258FE" w:rsidRPr="00066E06">
        <w:rPr>
          <w:b/>
          <w:bCs/>
          <w:sz w:val="36"/>
          <w:szCs w:val="36"/>
          <w:lang w:bidi="ar-IQ"/>
        </w:rPr>
        <w:t xml:space="preserve"> Lake, Iraq.</w:t>
      </w:r>
    </w:p>
    <w:p w:rsidR="007258FE" w:rsidRPr="008E580A" w:rsidRDefault="008E580A" w:rsidP="00483D6C">
      <w:pPr>
        <w:tabs>
          <w:tab w:val="left" w:pos="7571"/>
        </w:tabs>
        <w:bidi w:val="0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5</w:t>
      </w:r>
      <w:r w:rsidR="00483D6C" w:rsidRPr="008E580A">
        <w:rPr>
          <w:b/>
          <w:bCs/>
          <w:sz w:val="36"/>
          <w:szCs w:val="36"/>
          <w:lang w:bidi="ar-IQ"/>
        </w:rPr>
        <w:t xml:space="preserve">-Prevalence Pathogenic parasite in river water in </w:t>
      </w:r>
      <w:proofErr w:type="spellStart"/>
      <w:r w:rsidR="00483D6C" w:rsidRPr="008E580A">
        <w:rPr>
          <w:b/>
          <w:bCs/>
          <w:sz w:val="36"/>
          <w:szCs w:val="36"/>
          <w:lang w:bidi="ar-IQ"/>
        </w:rPr>
        <w:t>Diyala</w:t>
      </w:r>
      <w:proofErr w:type="spellEnd"/>
      <w:r w:rsidR="00483D6C" w:rsidRPr="008E580A">
        <w:rPr>
          <w:b/>
          <w:bCs/>
          <w:sz w:val="36"/>
          <w:szCs w:val="36"/>
          <w:lang w:bidi="ar-IQ"/>
        </w:rPr>
        <w:t xml:space="preserve"> </w:t>
      </w:r>
      <w:proofErr w:type="spellStart"/>
      <w:r w:rsidR="00483D6C" w:rsidRPr="008E580A">
        <w:rPr>
          <w:b/>
          <w:bCs/>
          <w:sz w:val="36"/>
          <w:szCs w:val="36"/>
          <w:lang w:bidi="ar-IQ"/>
        </w:rPr>
        <w:t>provence</w:t>
      </w:r>
      <w:proofErr w:type="spellEnd"/>
      <w:r w:rsidR="00483D6C" w:rsidRPr="008E580A">
        <w:rPr>
          <w:b/>
          <w:bCs/>
          <w:sz w:val="36"/>
          <w:szCs w:val="36"/>
          <w:lang w:bidi="ar-IQ"/>
        </w:rPr>
        <w:t>.</w:t>
      </w:r>
    </w:p>
    <w:p w:rsidR="00C57CA2" w:rsidRDefault="00C57CA2" w:rsidP="005F1D66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</w:p>
    <w:p w:rsidR="001C660D" w:rsidRDefault="00483D6C" w:rsidP="008E580A">
      <w:pPr>
        <w:pStyle w:val="ListParagraph"/>
        <w:jc w:val="right"/>
        <w:rPr>
          <w:rFonts w:cs="Times New Roman"/>
          <w:b/>
          <w:bCs/>
          <w:i/>
          <w:iCs/>
          <w:color w:val="1F497D"/>
          <w:sz w:val="36"/>
          <w:szCs w:val="36"/>
        </w:rPr>
      </w:pPr>
      <w:r>
        <w:rPr>
          <w:b/>
          <w:bCs/>
          <w:sz w:val="36"/>
          <w:szCs w:val="36"/>
        </w:rPr>
        <w:t xml:space="preserve">6-Diagnosis of some parasite of </w:t>
      </w:r>
      <w:proofErr w:type="spellStart"/>
      <w:r w:rsidRPr="00483D6C">
        <w:rPr>
          <w:b/>
          <w:bCs/>
          <w:i/>
          <w:iCs/>
          <w:sz w:val="36"/>
          <w:szCs w:val="36"/>
        </w:rPr>
        <w:t>Silurus</w:t>
      </w:r>
      <w:proofErr w:type="spellEnd"/>
      <w:r w:rsidRPr="00483D6C">
        <w:rPr>
          <w:b/>
          <w:bCs/>
          <w:i/>
          <w:iCs/>
          <w:sz w:val="36"/>
          <w:szCs w:val="36"/>
        </w:rPr>
        <w:t xml:space="preserve"> </w:t>
      </w:r>
      <w:r w:rsidR="00CC36B7">
        <w:rPr>
          <w:b/>
          <w:bCs/>
          <w:i/>
          <w:iCs/>
          <w:sz w:val="36"/>
          <w:szCs w:val="36"/>
        </w:rPr>
        <w:t xml:space="preserve">    </w:t>
      </w:r>
      <w:proofErr w:type="spellStart"/>
      <w:r w:rsidRPr="00483D6C">
        <w:rPr>
          <w:b/>
          <w:bCs/>
          <w:i/>
          <w:iCs/>
          <w:sz w:val="36"/>
          <w:szCs w:val="36"/>
        </w:rPr>
        <w:t>triostgus</w:t>
      </w:r>
      <w:proofErr w:type="spellEnd"/>
    </w:p>
    <w:p w:rsidR="001C660D" w:rsidRDefault="001C660D" w:rsidP="001C660D">
      <w:pPr>
        <w:pStyle w:val="Default"/>
      </w:pPr>
      <w:r>
        <w:rPr>
          <w:b/>
          <w:bCs/>
          <w:sz w:val="36"/>
          <w:szCs w:val="36"/>
        </w:rPr>
        <w:t>7</w:t>
      </w:r>
      <w:r w:rsidRPr="001C660D">
        <w:rPr>
          <w:b/>
          <w:bCs/>
          <w:sz w:val="36"/>
          <w:szCs w:val="36"/>
        </w:rPr>
        <w:t xml:space="preserve">-Prevalence of </w:t>
      </w:r>
      <w:proofErr w:type="spellStart"/>
      <w:r w:rsidRPr="001C660D">
        <w:rPr>
          <w:b/>
          <w:bCs/>
          <w:i/>
          <w:iCs/>
          <w:sz w:val="36"/>
          <w:szCs w:val="36"/>
        </w:rPr>
        <w:t>Buxtonella</w:t>
      </w:r>
      <w:proofErr w:type="spellEnd"/>
      <w:r w:rsidRPr="001C660D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001C660D">
        <w:rPr>
          <w:b/>
          <w:bCs/>
          <w:i/>
          <w:iCs/>
          <w:sz w:val="36"/>
          <w:szCs w:val="36"/>
        </w:rPr>
        <w:t>sulcata</w:t>
      </w:r>
      <w:proofErr w:type="spellEnd"/>
      <w:r w:rsidRPr="001C660D">
        <w:rPr>
          <w:b/>
          <w:bCs/>
          <w:i/>
          <w:iCs/>
          <w:sz w:val="36"/>
          <w:szCs w:val="36"/>
        </w:rPr>
        <w:t xml:space="preserve"> </w:t>
      </w:r>
      <w:r w:rsidRPr="001C660D">
        <w:rPr>
          <w:b/>
          <w:bCs/>
          <w:sz w:val="36"/>
          <w:szCs w:val="36"/>
        </w:rPr>
        <w:t>in Sheep and Supplied drinking water</w:t>
      </w:r>
      <w:r w:rsidRPr="001C660D">
        <w:rPr>
          <w:b/>
          <w:bCs/>
          <w:sz w:val="23"/>
          <w:szCs w:val="23"/>
        </w:rPr>
        <w:t xml:space="preserve"> </w:t>
      </w:r>
    </w:p>
    <w:p w:rsidR="001C660D" w:rsidRDefault="001C660D" w:rsidP="001C660D">
      <w:pPr>
        <w:pStyle w:val="Default"/>
      </w:pPr>
    </w:p>
    <w:p w:rsidR="005B2D45" w:rsidRPr="001C660D" w:rsidRDefault="001C660D" w:rsidP="001C660D">
      <w:pPr>
        <w:pStyle w:val="Default"/>
        <w:rPr>
          <w:b/>
          <w:bCs/>
          <w:sz w:val="32"/>
          <w:szCs w:val="32"/>
          <w:rtl/>
        </w:rPr>
      </w:pPr>
      <w:r w:rsidRPr="001C660D">
        <w:rPr>
          <w:b/>
          <w:bCs/>
          <w:sz w:val="32"/>
          <w:szCs w:val="32"/>
        </w:rPr>
        <w:t>8-</w:t>
      </w:r>
      <w:r w:rsidRPr="001C660D">
        <w:rPr>
          <w:rFonts w:ascii="TimesNewRomanPSMT" w:cs="TimesNewRomanPSMT"/>
          <w:b/>
          <w:bCs/>
          <w:sz w:val="32"/>
          <w:szCs w:val="32"/>
        </w:rPr>
        <w:t>Review on spread of parasitic hard ticks on field animals in Iraq</w:t>
      </w:r>
      <w:r w:rsidR="00C57CA2" w:rsidRPr="001C660D">
        <w:rPr>
          <w:b/>
          <w:bCs/>
          <w:sz w:val="32"/>
          <w:szCs w:val="32"/>
        </w:rPr>
        <w:t xml:space="preserve"> </w:t>
      </w:r>
    </w:p>
    <w:p w:rsidR="00F311D3" w:rsidRPr="001C660D" w:rsidRDefault="00F311D3" w:rsidP="00F311D3">
      <w:pPr>
        <w:pStyle w:val="Default"/>
        <w:rPr>
          <w:b/>
          <w:bCs/>
          <w:sz w:val="32"/>
          <w:szCs w:val="32"/>
          <w:lang w:bidi="ar-IQ"/>
        </w:rPr>
      </w:pPr>
    </w:p>
    <w:p w:rsidR="00D056B1" w:rsidRDefault="00D056B1" w:rsidP="005F1D66">
      <w:pPr>
        <w:pStyle w:val="ListParagraph"/>
        <w:jc w:val="both"/>
        <w:rPr>
          <w:rFonts w:hint="cs"/>
          <w:b/>
          <w:bCs/>
          <w:sz w:val="36"/>
          <w:szCs w:val="36"/>
          <w:u w:val="single"/>
          <w:rtl/>
          <w:lang w:bidi="ar-IQ"/>
        </w:rPr>
      </w:pPr>
    </w:p>
    <w:p w:rsidR="00D056B1" w:rsidRDefault="00D056B1" w:rsidP="005F1D66">
      <w:pPr>
        <w:pStyle w:val="ListParagraph"/>
        <w:jc w:val="both"/>
        <w:rPr>
          <w:rFonts w:hint="cs"/>
          <w:b/>
          <w:bCs/>
          <w:sz w:val="36"/>
          <w:szCs w:val="36"/>
          <w:u w:val="single"/>
          <w:rtl/>
          <w:lang w:bidi="ar-IQ"/>
        </w:rPr>
      </w:pPr>
    </w:p>
    <w:p w:rsidR="00480820" w:rsidRDefault="00480820" w:rsidP="005F1D66">
      <w:pPr>
        <w:pStyle w:val="ListParagraph"/>
        <w:jc w:val="both"/>
        <w:rPr>
          <w:rFonts w:hint="cs"/>
          <w:b/>
          <w:bCs/>
          <w:sz w:val="36"/>
          <w:szCs w:val="36"/>
          <w:u w:val="single"/>
          <w:rtl/>
          <w:lang w:bidi="ar-IQ"/>
        </w:rPr>
      </w:pPr>
    </w:p>
    <w:p w:rsidR="00480820" w:rsidRDefault="00480820" w:rsidP="005F1D66">
      <w:pPr>
        <w:pStyle w:val="ListParagraph"/>
        <w:jc w:val="both"/>
        <w:rPr>
          <w:rFonts w:hint="cs"/>
          <w:b/>
          <w:bCs/>
          <w:sz w:val="36"/>
          <w:szCs w:val="36"/>
          <w:u w:val="single"/>
          <w:rtl/>
          <w:lang w:bidi="ar-IQ"/>
        </w:rPr>
      </w:pPr>
    </w:p>
    <w:p w:rsidR="00480820" w:rsidRDefault="00480820" w:rsidP="005F1D66">
      <w:pPr>
        <w:pStyle w:val="ListParagraph"/>
        <w:jc w:val="both"/>
        <w:rPr>
          <w:rFonts w:hint="cs"/>
          <w:b/>
          <w:bCs/>
          <w:sz w:val="36"/>
          <w:szCs w:val="36"/>
          <w:u w:val="single"/>
          <w:rtl/>
          <w:lang w:bidi="ar-IQ"/>
        </w:rPr>
      </w:pPr>
    </w:p>
    <w:p w:rsidR="00E075A8" w:rsidRPr="005F1D66" w:rsidRDefault="00E075A8" w:rsidP="005F1D66">
      <w:pPr>
        <w:pStyle w:val="ListParagraph"/>
        <w:jc w:val="both"/>
        <w:rPr>
          <w:b/>
          <w:bCs/>
          <w:sz w:val="36"/>
          <w:szCs w:val="36"/>
          <w:u w:val="single"/>
          <w:rtl/>
          <w:lang w:bidi="ar-IQ"/>
        </w:rPr>
      </w:pPr>
      <w:bookmarkStart w:id="0" w:name="_GoBack"/>
      <w:bookmarkEnd w:id="0"/>
      <w:r w:rsidRPr="005F1D66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>الندوات المشاركة فيها:</w:t>
      </w:r>
    </w:p>
    <w:p w:rsidR="004C5B53" w:rsidRDefault="004C5B53" w:rsidP="00465E38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</w:p>
    <w:p w:rsidR="00465E38" w:rsidRDefault="00465E38" w:rsidP="00465E38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1-حضور الندوة الموسومة ( تاثير الجفاف المتوقع على التنوع النباتي في العراق ) على قاعة مركز بحوث ومتحف التاريخ الطبيعي / جامعة بغداد .</w:t>
      </w:r>
    </w:p>
    <w:p w:rsidR="00787E77" w:rsidRDefault="00F11E2A" w:rsidP="00787E77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2-</w:t>
      </w:r>
      <w:r w:rsidR="00787E77" w:rsidRPr="00787E77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787E77">
        <w:rPr>
          <w:rFonts w:hint="cs"/>
          <w:b/>
          <w:bCs/>
          <w:sz w:val="36"/>
          <w:szCs w:val="36"/>
          <w:rtl/>
          <w:lang w:bidi="ar-IQ"/>
        </w:rPr>
        <w:t>حضور الندوة الموسومة ( حماية الاهوار مسؤولية وطنية )</w:t>
      </w:r>
      <w:r w:rsidR="00787E77" w:rsidRPr="00787E77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787E77">
        <w:rPr>
          <w:rFonts w:hint="cs"/>
          <w:b/>
          <w:bCs/>
          <w:sz w:val="36"/>
          <w:szCs w:val="36"/>
          <w:rtl/>
          <w:lang w:bidi="ar-IQ"/>
        </w:rPr>
        <w:t>على قاعة مركز بحوث ومتحف التاريخ الطبيعي / جامعة بغداد .</w:t>
      </w:r>
    </w:p>
    <w:p w:rsidR="00BA1707" w:rsidRDefault="00BA1707" w:rsidP="00787E77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3-حضور الندوة الموسومة (انفلونزا الطيور) في مركز بحوث ومتحف التاريخ الطبيعي / جامعة بغداد.</w:t>
      </w:r>
    </w:p>
    <w:p w:rsidR="00BA1707" w:rsidRDefault="00BA1707" w:rsidP="00BA1707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حضور الندوة الموسومة (الحد من التناول العشوائي للمضادات الحياتية) في مركز بحوث ومتحف التاريخ الطبيعي /جامعة بغداد.</w:t>
      </w:r>
    </w:p>
    <w:p w:rsidR="00BA1707" w:rsidRDefault="00BA1707" w:rsidP="00BA1707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حضور الندوة العلمية الموسومة (</w:t>
      </w:r>
      <w:r w:rsidR="001728A5">
        <w:rPr>
          <w:rFonts w:hint="cs"/>
          <w:b/>
          <w:bCs/>
          <w:sz w:val="36"/>
          <w:szCs w:val="36"/>
          <w:rtl/>
          <w:lang w:bidi="ar-IQ"/>
        </w:rPr>
        <w:t>التنوع الاحيائي لاهوار العراق) مركز بحوث ومتحف التاريخ الطبيعي / جامعة بغداد .</w:t>
      </w:r>
    </w:p>
    <w:p w:rsidR="00BA1707" w:rsidRDefault="00BA1707" w:rsidP="00BA1707">
      <w:pPr>
        <w:pStyle w:val="ListParagraph"/>
        <w:ind w:left="927"/>
        <w:jc w:val="both"/>
        <w:rPr>
          <w:b/>
          <w:bCs/>
          <w:sz w:val="36"/>
          <w:szCs w:val="36"/>
          <w:rtl/>
          <w:lang w:bidi="ar-IQ"/>
        </w:rPr>
      </w:pPr>
    </w:p>
    <w:p w:rsidR="00787E77" w:rsidRDefault="00787E77" w:rsidP="00787E77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</w:p>
    <w:p w:rsidR="00465E38" w:rsidRDefault="00465E38" w:rsidP="00787E77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 w:rsidRPr="00465E38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القاء المحاضرات </w:t>
      </w:r>
      <w:r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465E38" w:rsidRDefault="00465E38" w:rsidP="00465E38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</w:p>
    <w:p w:rsidR="002D5894" w:rsidRDefault="002D5894" w:rsidP="00787E77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1-القاء محاضرة عن بيان صلاحية المرشح للتدريس</w:t>
      </w:r>
      <w:r w:rsidR="00787E77">
        <w:rPr>
          <w:rFonts w:hint="cs"/>
          <w:b/>
          <w:bCs/>
          <w:sz w:val="36"/>
          <w:szCs w:val="36"/>
          <w:rtl/>
          <w:lang w:bidi="ar-IQ"/>
        </w:rPr>
        <w:t xml:space="preserve"> تضمنت المحاضرة (مسح للاوالي المعوية في الاغنام ,المربين ومياه الشرب) في </w:t>
      </w:r>
      <w:r>
        <w:rPr>
          <w:rFonts w:hint="cs"/>
          <w:b/>
          <w:bCs/>
          <w:sz w:val="36"/>
          <w:szCs w:val="36"/>
          <w:rtl/>
          <w:lang w:bidi="ar-IQ"/>
        </w:rPr>
        <w:t>كلية الطب البيطري / جامعة بغداد .</w:t>
      </w:r>
    </w:p>
    <w:p w:rsidR="002D5894" w:rsidRDefault="002D5894" w:rsidP="00465E38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</w:p>
    <w:p w:rsidR="00465E38" w:rsidRDefault="002D5894" w:rsidP="00465E38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2</w:t>
      </w:r>
      <w:r w:rsidR="00465E38">
        <w:rPr>
          <w:rFonts w:hint="cs"/>
          <w:b/>
          <w:bCs/>
          <w:sz w:val="36"/>
          <w:szCs w:val="36"/>
          <w:rtl/>
          <w:lang w:bidi="ar-IQ"/>
        </w:rPr>
        <w:t xml:space="preserve">-القاء محاضرة عن طفيلي الابواغ الخبيئة </w:t>
      </w:r>
      <w:proofErr w:type="spellStart"/>
      <w:r w:rsidR="00465E38" w:rsidRPr="00465E38">
        <w:rPr>
          <w:b/>
          <w:bCs/>
          <w:i/>
          <w:iCs/>
          <w:sz w:val="36"/>
          <w:szCs w:val="36"/>
          <w:lang w:bidi="ar-IQ"/>
        </w:rPr>
        <w:t>Cryptosoridium</w:t>
      </w:r>
      <w:proofErr w:type="spellEnd"/>
      <w:r w:rsidR="00465E38">
        <w:rPr>
          <w:rFonts w:hint="cs"/>
          <w:b/>
          <w:bCs/>
          <w:sz w:val="36"/>
          <w:szCs w:val="36"/>
          <w:rtl/>
          <w:lang w:bidi="ar-IQ"/>
        </w:rPr>
        <w:t xml:space="preserve"> على قاعة مركز بحوث ومتحف التاريخ الطبيعي / جامعة بغداد .</w:t>
      </w:r>
    </w:p>
    <w:p w:rsidR="002D5894" w:rsidRDefault="002D5894" w:rsidP="002D5894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</w:p>
    <w:p w:rsidR="002D5894" w:rsidRDefault="002D5894" w:rsidP="002D5894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3</w:t>
      </w:r>
      <w:r w:rsidR="007A59AB">
        <w:rPr>
          <w:rFonts w:hint="cs"/>
          <w:b/>
          <w:bCs/>
          <w:sz w:val="36"/>
          <w:szCs w:val="36"/>
          <w:rtl/>
          <w:lang w:bidi="ar-IQ"/>
        </w:rPr>
        <w:t xml:space="preserve">- </w:t>
      </w:r>
      <w:r w:rsidR="00465E38" w:rsidRPr="007A59AB">
        <w:rPr>
          <w:rFonts w:hint="cs"/>
          <w:b/>
          <w:bCs/>
          <w:sz w:val="36"/>
          <w:szCs w:val="36"/>
          <w:rtl/>
          <w:lang w:bidi="ar-IQ"/>
        </w:rPr>
        <w:t xml:space="preserve">القاء محاضرة عن طفيلي المتحولة النسيجية </w:t>
      </w:r>
      <w:proofErr w:type="spellStart"/>
      <w:r w:rsidR="00465E38" w:rsidRPr="007A59AB">
        <w:rPr>
          <w:b/>
          <w:bCs/>
          <w:i/>
          <w:iCs/>
          <w:sz w:val="36"/>
          <w:szCs w:val="36"/>
          <w:lang w:bidi="ar-IQ"/>
        </w:rPr>
        <w:t>Entamobea</w:t>
      </w:r>
      <w:proofErr w:type="spellEnd"/>
      <w:r w:rsidR="00465E38" w:rsidRPr="007A59AB">
        <w:rPr>
          <w:b/>
          <w:bCs/>
          <w:i/>
          <w:iCs/>
          <w:sz w:val="36"/>
          <w:szCs w:val="36"/>
          <w:lang w:bidi="ar-IQ"/>
        </w:rPr>
        <w:t xml:space="preserve"> </w:t>
      </w:r>
      <w:proofErr w:type="spellStart"/>
      <w:r w:rsidR="00465E38" w:rsidRPr="007A59AB">
        <w:rPr>
          <w:b/>
          <w:bCs/>
          <w:i/>
          <w:iCs/>
          <w:sz w:val="36"/>
          <w:szCs w:val="36"/>
          <w:lang w:bidi="ar-IQ"/>
        </w:rPr>
        <w:t>histolitica</w:t>
      </w:r>
      <w:proofErr w:type="spellEnd"/>
      <w:r>
        <w:rPr>
          <w:rFonts w:hint="cs"/>
          <w:b/>
          <w:bCs/>
          <w:i/>
          <w:i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على قاعة مركز بحوث ومتحف التاريخ الطبيعي / جامعة بغداد .</w:t>
      </w:r>
    </w:p>
    <w:p w:rsidR="002D5894" w:rsidRDefault="007A59AB" w:rsidP="002D5894">
      <w:pPr>
        <w:ind w:left="426"/>
        <w:jc w:val="both"/>
        <w:rPr>
          <w:b/>
          <w:bCs/>
          <w:sz w:val="36"/>
          <w:szCs w:val="36"/>
          <w:rtl/>
          <w:lang w:bidi="ar-IQ"/>
        </w:rPr>
      </w:pPr>
      <w:r w:rsidRPr="007A59AB">
        <w:rPr>
          <w:rFonts w:hint="cs"/>
          <w:b/>
          <w:bCs/>
          <w:i/>
          <w:iCs/>
          <w:sz w:val="36"/>
          <w:szCs w:val="36"/>
          <w:rtl/>
          <w:lang w:bidi="ar-IQ"/>
        </w:rPr>
        <w:lastRenderedPageBreak/>
        <w:t xml:space="preserve"> </w:t>
      </w:r>
      <w:r w:rsidR="002D5894">
        <w:rPr>
          <w:rFonts w:hint="cs"/>
          <w:b/>
          <w:bCs/>
          <w:sz w:val="36"/>
          <w:szCs w:val="36"/>
          <w:rtl/>
          <w:lang w:bidi="ar-IQ"/>
        </w:rPr>
        <w:t xml:space="preserve">  4-</w:t>
      </w:r>
      <w:r w:rsidR="002D5894" w:rsidRPr="002D5894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2D5894" w:rsidRPr="007A59AB">
        <w:rPr>
          <w:rFonts w:hint="cs"/>
          <w:b/>
          <w:bCs/>
          <w:sz w:val="36"/>
          <w:szCs w:val="36"/>
          <w:rtl/>
          <w:lang w:bidi="ar-IQ"/>
        </w:rPr>
        <w:t>القاء محاضرة عن طفيلي</w:t>
      </w:r>
      <w:r w:rsidR="002D5894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2D5894" w:rsidRPr="002D5894">
        <w:rPr>
          <w:b/>
          <w:bCs/>
          <w:i/>
          <w:iCs/>
          <w:sz w:val="36"/>
          <w:szCs w:val="36"/>
          <w:lang w:bidi="ar-IQ"/>
        </w:rPr>
        <w:t>Giardea</w:t>
      </w:r>
      <w:proofErr w:type="spellEnd"/>
      <w:r w:rsidR="002D5894">
        <w:rPr>
          <w:rFonts w:hint="cs"/>
          <w:b/>
          <w:bCs/>
          <w:sz w:val="36"/>
          <w:szCs w:val="36"/>
          <w:rtl/>
          <w:lang w:bidi="ar-IQ"/>
        </w:rPr>
        <w:t xml:space="preserve"> على قاعة مركز بحوث ومتحف التاريخ الطبيعي / جامعة بغداد .</w:t>
      </w:r>
    </w:p>
    <w:p w:rsidR="002D5894" w:rsidRDefault="002D5894" w:rsidP="005F1D66">
      <w:pPr>
        <w:pStyle w:val="ListParagraph"/>
        <w:jc w:val="both"/>
        <w:rPr>
          <w:b/>
          <w:bCs/>
          <w:i/>
          <w:iCs/>
          <w:sz w:val="36"/>
          <w:szCs w:val="36"/>
          <w:rtl/>
          <w:lang w:bidi="ar-IQ"/>
        </w:rPr>
      </w:pPr>
    </w:p>
    <w:p w:rsidR="001661A5" w:rsidRPr="005F1D66" w:rsidRDefault="00E221B6" w:rsidP="005F1D66">
      <w:pPr>
        <w:pStyle w:val="ListParagraph"/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u w:val="single"/>
          <w:rtl/>
          <w:lang w:bidi="ar-IQ"/>
        </w:rPr>
        <w:t>الايفادات</w:t>
      </w:r>
      <w:r w:rsidR="00A90952" w:rsidRPr="005F1D66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وورش</w:t>
      </w:r>
      <w:r w:rsidRPr="005F1D66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="00A90952" w:rsidRPr="005F1D66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العمل </w:t>
      </w:r>
      <w:r w:rsidR="00676E71">
        <w:rPr>
          <w:rFonts w:hint="cs"/>
          <w:b/>
          <w:bCs/>
          <w:sz w:val="36"/>
          <w:szCs w:val="36"/>
          <w:u w:val="single"/>
          <w:rtl/>
          <w:lang w:bidi="ar-IQ"/>
        </w:rPr>
        <w:t>والدورات العلمية</w:t>
      </w:r>
      <w:r w:rsidR="00A90952" w:rsidRPr="005F1D66">
        <w:rPr>
          <w:rFonts w:hint="cs"/>
          <w:b/>
          <w:bCs/>
          <w:sz w:val="36"/>
          <w:szCs w:val="36"/>
          <w:u w:val="single"/>
          <w:rtl/>
          <w:lang w:bidi="ar-IQ"/>
        </w:rPr>
        <w:t>:</w:t>
      </w:r>
    </w:p>
    <w:p w:rsidR="00E221B6" w:rsidRDefault="00821E2D" w:rsidP="003176ED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rtl/>
          <w:lang w:bidi="ar-IQ"/>
        </w:rPr>
        <w:t>1</w:t>
      </w:r>
      <w:r w:rsidR="00E221B6" w:rsidRPr="005F1D66">
        <w:rPr>
          <w:rFonts w:hint="cs"/>
          <w:b/>
          <w:bCs/>
          <w:sz w:val="36"/>
          <w:szCs w:val="36"/>
          <w:rtl/>
          <w:lang w:bidi="ar-IQ"/>
        </w:rPr>
        <w:t xml:space="preserve">-ايفاد الى محافظة </w:t>
      </w:r>
      <w:r w:rsidR="003176ED">
        <w:rPr>
          <w:rFonts w:hint="cs"/>
          <w:b/>
          <w:bCs/>
          <w:sz w:val="36"/>
          <w:szCs w:val="36"/>
          <w:rtl/>
          <w:lang w:bidi="ar-IQ"/>
        </w:rPr>
        <w:t xml:space="preserve"> كربلاء المقدسة ( بحيرة الرزازة وكهوف الطار) لغرض اجراء المسوحات الميدانية وجمع العينات .</w:t>
      </w:r>
    </w:p>
    <w:p w:rsidR="003176ED" w:rsidRPr="005F1D66" w:rsidRDefault="003176ED" w:rsidP="003176ED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</w:p>
    <w:p w:rsidR="004C5B53" w:rsidRDefault="003176ED" w:rsidP="003176ED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2-ورشة عمل عن تصنيف جودة المختبرات التعليمية </w:t>
      </w:r>
      <w:r>
        <w:rPr>
          <w:b/>
          <w:bCs/>
          <w:sz w:val="36"/>
          <w:szCs w:val="36"/>
          <w:rtl/>
          <w:lang w:bidi="ar-IQ"/>
        </w:rPr>
        <w:t>–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جامعة بغداد </w:t>
      </w:r>
      <w:r>
        <w:rPr>
          <w:b/>
          <w:bCs/>
          <w:sz w:val="36"/>
          <w:szCs w:val="36"/>
          <w:rtl/>
          <w:lang w:bidi="ar-IQ"/>
        </w:rPr>
        <w:t>–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كلية الهندسة .</w:t>
      </w:r>
    </w:p>
    <w:p w:rsidR="00787E77" w:rsidRDefault="00787E77" w:rsidP="003176ED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</w:p>
    <w:p w:rsidR="00787E77" w:rsidRDefault="00787E77" w:rsidP="00787E77">
      <w:pPr>
        <w:pStyle w:val="ListParagraph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3-</w:t>
      </w:r>
      <w:r w:rsidRPr="00787E77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ورشة عمل عن تصنيع سموم الافاعي على قاعة مركز بحوث ومتحف التاريخ الطبيعي / جامعة بغداد .</w:t>
      </w:r>
    </w:p>
    <w:p w:rsidR="00787E77" w:rsidRDefault="00787E77" w:rsidP="003176ED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</w:p>
    <w:p w:rsidR="003176ED" w:rsidRPr="005F1D66" w:rsidRDefault="003176ED" w:rsidP="003176ED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</w:p>
    <w:p w:rsidR="003176ED" w:rsidRDefault="003176ED" w:rsidP="00C8373A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3</w:t>
      </w:r>
      <w:r w:rsidRPr="003176ED">
        <w:rPr>
          <w:rFonts w:hint="cs"/>
          <w:b/>
          <w:bCs/>
          <w:sz w:val="36"/>
          <w:szCs w:val="36"/>
          <w:rtl/>
          <w:lang w:bidi="ar-IQ"/>
        </w:rPr>
        <w:t>-</w:t>
      </w:r>
      <w:r w:rsidR="00C8373A">
        <w:rPr>
          <w:rFonts w:hint="cs"/>
          <w:b/>
          <w:bCs/>
          <w:sz w:val="36"/>
          <w:szCs w:val="36"/>
          <w:rtl/>
          <w:lang w:bidi="ar-IQ"/>
        </w:rPr>
        <w:t xml:space="preserve">المشاركة في دورة التأهيل التربوي للتدريسيين مركز التطوير والتعليم المستمر / جامعة بغداد. </w:t>
      </w:r>
    </w:p>
    <w:p w:rsidR="00C8373A" w:rsidRDefault="00C8373A" w:rsidP="00C8373A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</w:p>
    <w:p w:rsidR="00C8373A" w:rsidRDefault="00C8373A" w:rsidP="00C8373A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4-المشاركة في دورة اللغة العربية للتدريسيين مركز التطوير والتعليم المستمر / جامعة بغداد. </w:t>
      </w:r>
    </w:p>
    <w:p w:rsidR="00C8373A" w:rsidRDefault="00C8373A" w:rsidP="00C8373A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</w:p>
    <w:p w:rsidR="00C8373A" w:rsidRDefault="00C8373A" w:rsidP="00C8373A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5- المشاركة في دورة سلامة اللغة العربية في مركز بحوث ومتحف التاريخ الطبيعي / جامعة بغداد .</w:t>
      </w:r>
    </w:p>
    <w:p w:rsidR="00C8373A" w:rsidRDefault="00C8373A" w:rsidP="00C8373A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</w:p>
    <w:p w:rsidR="00C8373A" w:rsidRDefault="00C8373A" w:rsidP="00C8373A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6- المشاركة في دورة الصلاحية اللغوية / كلية الاداب / جامعة بغداد . </w:t>
      </w:r>
    </w:p>
    <w:p w:rsidR="003176ED" w:rsidRDefault="001728A5" w:rsidP="001728A5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7-المشاركة في ورشة العمل (واقع عناكب الارملة السوداء في العراق</w:t>
      </w:r>
      <w:r w:rsidR="00823E7C">
        <w:rPr>
          <w:rFonts w:hint="cs"/>
          <w:b/>
          <w:bCs/>
          <w:sz w:val="36"/>
          <w:szCs w:val="36"/>
          <w:rtl/>
          <w:lang w:bidi="ar-IQ"/>
        </w:rPr>
        <w:t>) في مركز بحوث ومتحف التاريخ الطبيعي.</w:t>
      </w:r>
    </w:p>
    <w:p w:rsidR="00823E7C" w:rsidRPr="003176ED" w:rsidRDefault="00823E7C" w:rsidP="00823E7C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       8-المشاركة في ورشة العمل (قانون الترقيات الجديد) في مركز بحوث ومتحف التاريخ الطبيعي/ جامعة بغداد.</w:t>
      </w:r>
    </w:p>
    <w:p w:rsidR="00541F94" w:rsidRPr="005F1D66" w:rsidRDefault="00541F94" w:rsidP="005F1D66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اللجان </w:t>
      </w:r>
      <w:r w:rsidR="00A90952" w:rsidRPr="005F1D66">
        <w:rPr>
          <w:rFonts w:hint="cs"/>
          <w:b/>
          <w:bCs/>
          <w:sz w:val="36"/>
          <w:szCs w:val="36"/>
          <w:u w:val="single"/>
          <w:rtl/>
          <w:lang w:bidi="ar-IQ"/>
        </w:rPr>
        <w:t>العلمية والادارية:</w:t>
      </w:r>
    </w:p>
    <w:p w:rsidR="004961A0" w:rsidRDefault="00550B38" w:rsidP="002D5894">
      <w:pPr>
        <w:jc w:val="both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1</w:t>
      </w:r>
      <w:r w:rsidR="002D5894">
        <w:rPr>
          <w:rFonts w:hint="cs"/>
          <w:b/>
          <w:bCs/>
          <w:sz w:val="36"/>
          <w:szCs w:val="36"/>
          <w:rtl/>
          <w:lang w:bidi="ar-IQ"/>
        </w:rPr>
        <w:t>-مسؤول ضمان الجودة وال</w:t>
      </w:r>
      <w:r>
        <w:rPr>
          <w:rFonts w:hint="cs"/>
          <w:b/>
          <w:bCs/>
          <w:sz w:val="36"/>
          <w:szCs w:val="36"/>
          <w:rtl/>
          <w:lang w:bidi="ar-IQ"/>
        </w:rPr>
        <w:t>اداء الجامعي .</w:t>
      </w:r>
    </w:p>
    <w:p w:rsidR="00D056B1" w:rsidRDefault="00D056B1" w:rsidP="00D36540">
      <w:pPr>
        <w:tabs>
          <w:tab w:val="left" w:pos="911"/>
        </w:tabs>
        <w:ind w:left="-58"/>
        <w:jc w:val="both"/>
        <w:rPr>
          <w:rFonts w:hint="cs"/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ab/>
      </w:r>
      <w:r>
        <w:rPr>
          <w:rFonts w:hint="cs"/>
          <w:b/>
          <w:bCs/>
          <w:sz w:val="36"/>
          <w:szCs w:val="36"/>
          <w:rtl/>
          <w:lang w:bidi="ar-IQ"/>
        </w:rPr>
        <w:t xml:space="preserve">2- مسؤول  وحدة الشؤون العلمية </w:t>
      </w:r>
    </w:p>
    <w:p w:rsidR="00D056B1" w:rsidRDefault="00D056B1" w:rsidP="00D056B1">
      <w:pPr>
        <w:tabs>
          <w:tab w:val="left" w:pos="911"/>
        </w:tabs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ab/>
      </w:r>
      <w:r>
        <w:rPr>
          <w:rFonts w:hint="cs"/>
          <w:b/>
          <w:bCs/>
          <w:sz w:val="36"/>
          <w:szCs w:val="36"/>
          <w:rtl/>
          <w:lang w:bidi="ar-IQ"/>
        </w:rPr>
        <w:t>3- عضو لجنة الاعتمادية للمجلات</w:t>
      </w:r>
    </w:p>
    <w:p w:rsidR="00550B38" w:rsidRDefault="00D056B1" w:rsidP="00550B38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4</w:t>
      </w:r>
      <w:r w:rsidR="00550B38">
        <w:rPr>
          <w:rFonts w:hint="cs"/>
          <w:b/>
          <w:bCs/>
          <w:sz w:val="36"/>
          <w:szCs w:val="36"/>
          <w:rtl/>
          <w:lang w:bidi="ar-IQ"/>
        </w:rPr>
        <w:t>-عضو لجنة التعليم المستمر .</w:t>
      </w:r>
    </w:p>
    <w:p w:rsidR="00550B38" w:rsidRDefault="00D056B1" w:rsidP="00550B38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5</w:t>
      </w:r>
      <w:r w:rsidR="00550B38">
        <w:rPr>
          <w:rFonts w:hint="cs"/>
          <w:b/>
          <w:bCs/>
          <w:sz w:val="36"/>
          <w:szCs w:val="36"/>
          <w:rtl/>
          <w:lang w:bidi="ar-IQ"/>
        </w:rPr>
        <w:t>-عضولجنة الندوات.</w:t>
      </w:r>
    </w:p>
    <w:p w:rsidR="00550B38" w:rsidRDefault="00D056B1" w:rsidP="00550B38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6</w:t>
      </w:r>
      <w:r w:rsidR="00550B38">
        <w:rPr>
          <w:rFonts w:hint="cs"/>
          <w:b/>
          <w:bCs/>
          <w:sz w:val="36"/>
          <w:szCs w:val="36"/>
          <w:rtl/>
          <w:lang w:bidi="ar-IQ"/>
        </w:rPr>
        <w:t>-عضو لجنة الارشفة الالكترونية.</w:t>
      </w:r>
    </w:p>
    <w:p w:rsidR="00550B38" w:rsidRDefault="00D056B1" w:rsidP="00550B38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7</w:t>
      </w:r>
      <w:r w:rsidR="00550B38">
        <w:rPr>
          <w:rFonts w:hint="cs"/>
          <w:b/>
          <w:bCs/>
          <w:sz w:val="36"/>
          <w:szCs w:val="36"/>
          <w:rtl/>
          <w:lang w:bidi="ar-IQ"/>
        </w:rPr>
        <w:t>-عضو لجنة تحضيرية.</w:t>
      </w:r>
    </w:p>
    <w:p w:rsidR="005A78F9" w:rsidRDefault="00D056B1" w:rsidP="00550B38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8</w:t>
      </w:r>
      <w:r w:rsidR="005A78F9">
        <w:rPr>
          <w:rFonts w:hint="cs"/>
          <w:b/>
          <w:bCs/>
          <w:sz w:val="36"/>
          <w:szCs w:val="36"/>
          <w:rtl/>
          <w:lang w:bidi="ar-IQ"/>
        </w:rPr>
        <w:t>-عضو لجنة المواد الكيمياوية .</w:t>
      </w:r>
    </w:p>
    <w:p w:rsidR="00550B38" w:rsidRPr="00550B38" w:rsidRDefault="00550B38" w:rsidP="00550B38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</w:p>
    <w:p w:rsidR="00870E96" w:rsidRDefault="00870E96" w:rsidP="005F1D66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5F1D66">
        <w:rPr>
          <w:rFonts w:hint="cs"/>
          <w:b/>
          <w:bCs/>
          <w:sz w:val="36"/>
          <w:szCs w:val="36"/>
          <w:u w:val="single"/>
          <w:rtl/>
          <w:lang w:bidi="ar-IQ"/>
        </w:rPr>
        <w:t>الشكروالتقدير:</w:t>
      </w:r>
    </w:p>
    <w:p w:rsidR="00BE0355" w:rsidRDefault="00676E71" w:rsidP="005F795F">
      <w:pPr>
        <w:jc w:val="both"/>
        <w:rPr>
          <w:b/>
          <w:bCs/>
          <w:sz w:val="36"/>
          <w:szCs w:val="36"/>
          <w:rtl/>
          <w:lang w:bidi="ar-IQ"/>
        </w:rPr>
      </w:pPr>
      <w:r w:rsidRPr="00676E71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550B38">
        <w:rPr>
          <w:rFonts w:hint="cs"/>
          <w:b/>
          <w:bCs/>
          <w:sz w:val="36"/>
          <w:szCs w:val="36"/>
          <w:rtl/>
          <w:lang w:bidi="ar-IQ"/>
        </w:rPr>
        <w:t xml:space="preserve">1-شكر وتقدير من السيد </w:t>
      </w:r>
      <w:r w:rsidR="00BE0355">
        <w:rPr>
          <w:rFonts w:hint="cs"/>
          <w:b/>
          <w:bCs/>
          <w:sz w:val="36"/>
          <w:szCs w:val="36"/>
          <w:rtl/>
          <w:lang w:bidi="ar-IQ"/>
        </w:rPr>
        <w:t>رئيس جامعة بغداد للنشرفي مجلة عالمية</w:t>
      </w:r>
      <w:r w:rsidRPr="00676E7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5F795F">
        <w:rPr>
          <w:rFonts w:hint="cs"/>
          <w:b/>
          <w:bCs/>
          <w:sz w:val="36"/>
          <w:szCs w:val="36"/>
          <w:rtl/>
          <w:lang w:bidi="ar-IQ"/>
        </w:rPr>
        <w:t>ضمن مست</w:t>
      </w:r>
      <w:r w:rsidR="00BE0355">
        <w:rPr>
          <w:rFonts w:hint="cs"/>
          <w:b/>
          <w:bCs/>
          <w:sz w:val="36"/>
          <w:szCs w:val="36"/>
          <w:rtl/>
          <w:lang w:bidi="ar-IQ"/>
        </w:rPr>
        <w:t>و</w:t>
      </w:r>
      <w:r w:rsidR="005F795F">
        <w:rPr>
          <w:rFonts w:hint="cs"/>
          <w:b/>
          <w:bCs/>
          <w:sz w:val="36"/>
          <w:szCs w:val="36"/>
          <w:rtl/>
          <w:lang w:bidi="ar-IQ"/>
        </w:rPr>
        <w:t>عبات</w:t>
      </w:r>
      <w:r w:rsidR="00BE0355">
        <w:rPr>
          <w:rFonts w:hint="cs"/>
          <w:b/>
          <w:bCs/>
          <w:sz w:val="36"/>
          <w:szCs w:val="36"/>
          <w:rtl/>
          <w:lang w:bidi="ar-IQ"/>
        </w:rPr>
        <w:t xml:space="preserve"> ثومسن.</w:t>
      </w:r>
    </w:p>
    <w:p w:rsidR="00550B38" w:rsidRDefault="00BE0355" w:rsidP="00BE0355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2-</w:t>
      </w:r>
      <w:r w:rsidRPr="00BE0355">
        <w:rPr>
          <w:rFonts w:hint="cs"/>
          <w:b/>
          <w:bCs/>
          <w:sz w:val="36"/>
          <w:szCs w:val="36"/>
          <w:rtl/>
          <w:lang w:bidi="ar-IQ"/>
        </w:rPr>
        <w:t>شكر وتقدير من السيد مدير مركز بحوث  ومتحف التاريخ الطبيعي للدور المتميز في اكمال ملف تقويم الاداء .</w:t>
      </w:r>
    </w:p>
    <w:p w:rsidR="00BE0355" w:rsidRPr="00BE0355" w:rsidRDefault="005A78F9" w:rsidP="005A78F9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3</w:t>
      </w:r>
      <w:r w:rsidR="00BE0355">
        <w:rPr>
          <w:rFonts w:hint="cs"/>
          <w:b/>
          <w:bCs/>
          <w:sz w:val="36"/>
          <w:szCs w:val="36"/>
          <w:rtl/>
          <w:lang w:bidi="ar-IQ"/>
        </w:rPr>
        <w:t>-</w:t>
      </w:r>
      <w:r w:rsidR="00BE0355" w:rsidRPr="00BE0355">
        <w:rPr>
          <w:rFonts w:hint="cs"/>
          <w:b/>
          <w:bCs/>
          <w:sz w:val="36"/>
          <w:szCs w:val="36"/>
          <w:rtl/>
          <w:lang w:bidi="ar-IQ"/>
        </w:rPr>
        <w:t>شكر وتقدير من السيد مدير مركز بحوث  ومتحف التاريخ الطبيعي</w:t>
      </w:r>
      <w:r w:rsidR="00BE0355">
        <w:rPr>
          <w:rFonts w:hint="cs"/>
          <w:b/>
          <w:bCs/>
          <w:sz w:val="36"/>
          <w:szCs w:val="36"/>
          <w:rtl/>
          <w:lang w:bidi="ar-IQ"/>
        </w:rPr>
        <w:t xml:space="preserve"> تقديرا ًلجهود المبذولة في انجاح الندوة العلمية الموسومة (حماية طائر الفلامنكو في اهوارنا  واهميتة في التنمية البيئية  المستدامة</w:t>
      </w:r>
      <w:r>
        <w:rPr>
          <w:rFonts w:hint="cs"/>
          <w:b/>
          <w:bCs/>
          <w:sz w:val="36"/>
          <w:szCs w:val="36"/>
          <w:rtl/>
          <w:lang w:bidi="ar-IQ"/>
        </w:rPr>
        <w:t>).</w:t>
      </w:r>
    </w:p>
    <w:p w:rsidR="00BE0355" w:rsidRDefault="00BE0355" w:rsidP="00BE0355">
      <w:pPr>
        <w:pStyle w:val="ListParagraph"/>
        <w:ind w:left="786"/>
        <w:jc w:val="both"/>
        <w:rPr>
          <w:b/>
          <w:bCs/>
          <w:sz w:val="36"/>
          <w:szCs w:val="36"/>
          <w:rtl/>
          <w:lang w:bidi="ar-IQ"/>
        </w:rPr>
      </w:pPr>
    </w:p>
    <w:p w:rsidR="00BE0355" w:rsidRPr="00BE0355" w:rsidRDefault="00BE0355" w:rsidP="00BE0355">
      <w:pPr>
        <w:pStyle w:val="ListParagraph"/>
        <w:ind w:left="786"/>
        <w:jc w:val="both"/>
        <w:rPr>
          <w:b/>
          <w:bCs/>
          <w:sz w:val="36"/>
          <w:szCs w:val="36"/>
          <w:lang w:bidi="ar-IQ"/>
        </w:rPr>
      </w:pPr>
    </w:p>
    <w:p w:rsidR="00057953" w:rsidRPr="00550B38" w:rsidRDefault="00895FF7" w:rsidP="00550B38">
      <w:pPr>
        <w:ind w:left="284"/>
        <w:jc w:val="both"/>
        <w:rPr>
          <w:b/>
          <w:bCs/>
          <w:sz w:val="36"/>
          <w:szCs w:val="36"/>
          <w:rtl/>
          <w:lang w:bidi="ar-IQ"/>
        </w:rPr>
      </w:pPr>
      <w:r w:rsidRPr="00550B38">
        <w:rPr>
          <w:b/>
          <w:bCs/>
          <w:sz w:val="36"/>
          <w:szCs w:val="36"/>
          <w:lang w:bidi="ar-IQ"/>
        </w:rPr>
        <w:tab/>
      </w:r>
    </w:p>
    <w:p w:rsidR="006C5D3F" w:rsidRPr="005F1D66" w:rsidRDefault="006C5D3F" w:rsidP="005F1D66">
      <w:pPr>
        <w:jc w:val="both"/>
        <w:rPr>
          <w:b/>
          <w:bCs/>
          <w:sz w:val="36"/>
          <w:szCs w:val="36"/>
          <w:lang w:bidi="ar-IQ"/>
        </w:rPr>
      </w:pPr>
    </w:p>
    <w:sectPr w:rsidR="006C5D3F" w:rsidRPr="005F1D66" w:rsidSect="00E71EC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85" w:rsidRDefault="008E7885" w:rsidP="005F1D66">
      <w:pPr>
        <w:spacing w:after="0" w:line="240" w:lineRule="auto"/>
      </w:pPr>
      <w:r>
        <w:separator/>
      </w:r>
    </w:p>
  </w:endnote>
  <w:endnote w:type="continuationSeparator" w:id="0">
    <w:p w:rsidR="008E7885" w:rsidRDefault="008E7885" w:rsidP="005F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39970124"/>
      <w:docPartObj>
        <w:docPartGallery w:val="Page Numbers (Bottom of Page)"/>
        <w:docPartUnique/>
      </w:docPartObj>
    </w:sdtPr>
    <w:sdtEndPr/>
    <w:sdtContent>
      <w:p w:rsidR="005F1D66" w:rsidRDefault="008B33CB">
        <w:pPr>
          <w:pStyle w:val="Footer"/>
          <w:jc w:val="center"/>
        </w:pPr>
        <w:r>
          <w:fldChar w:fldCharType="begin"/>
        </w:r>
        <w:r w:rsidR="005F1D66">
          <w:instrText xml:space="preserve"> PAGE   \* MERGEFORMAT </w:instrText>
        </w:r>
        <w:r>
          <w:fldChar w:fldCharType="separate"/>
        </w:r>
        <w:r w:rsidR="001F324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F1D66" w:rsidRDefault="005F1D66">
    <w:pPr>
      <w:pStyle w:val="Footer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85" w:rsidRDefault="008E7885" w:rsidP="005F1D66">
      <w:pPr>
        <w:spacing w:after="0" w:line="240" w:lineRule="auto"/>
      </w:pPr>
      <w:r>
        <w:separator/>
      </w:r>
    </w:p>
  </w:footnote>
  <w:footnote w:type="continuationSeparator" w:id="0">
    <w:p w:rsidR="008E7885" w:rsidRDefault="008E7885" w:rsidP="005F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6FA5"/>
    <w:multiLevelType w:val="hybridMultilevel"/>
    <w:tmpl w:val="AD7624D6"/>
    <w:lvl w:ilvl="0" w:tplc="956A7DB0">
      <w:start w:val="1"/>
      <w:numFmt w:val="decimal"/>
      <w:lvlText w:val="%1-"/>
      <w:lvlJc w:val="left"/>
      <w:pPr>
        <w:ind w:left="927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7B19"/>
    <w:multiLevelType w:val="hybridMultilevel"/>
    <w:tmpl w:val="1B9C8428"/>
    <w:lvl w:ilvl="0" w:tplc="D4B26D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BF5CA1"/>
    <w:multiLevelType w:val="hybridMultilevel"/>
    <w:tmpl w:val="AF2A932C"/>
    <w:lvl w:ilvl="0" w:tplc="46F0D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55032"/>
    <w:multiLevelType w:val="hybridMultilevel"/>
    <w:tmpl w:val="780492C8"/>
    <w:lvl w:ilvl="0" w:tplc="0D18C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91821"/>
    <w:multiLevelType w:val="hybridMultilevel"/>
    <w:tmpl w:val="621C4712"/>
    <w:lvl w:ilvl="0" w:tplc="BEB223CA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65750465"/>
    <w:multiLevelType w:val="hybridMultilevel"/>
    <w:tmpl w:val="C07028E0"/>
    <w:lvl w:ilvl="0" w:tplc="9A0896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D3F"/>
    <w:rsid w:val="00057953"/>
    <w:rsid w:val="00066E06"/>
    <w:rsid w:val="000F42D2"/>
    <w:rsid w:val="00100EBB"/>
    <w:rsid w:val="001031CE"/>
    <w:rsid w:val="00127374"/>
    <w:rsid w:val="001661A5"/>
    <w:rsid w:val="001728A5"/>
    <w:rsid w:val="001B6507"/>
    <w:rsid w:val="001C660D"/>
    <w:rsid w:val="001F324E"/>
    <w:rsid w:val="00265EE2"/>
    <w:rsid w:val="00275EF4"/>
    <w:rsid w:val="002B61CC"/>
    <w:rsid w:val="002D5894"/>
    <w:rsid w:val="002F42EE"/>
    <w:rsid w:val="003028EA"/>
    <w:rsid w:val="003176ED"/>
    <w:rsid w:val="00451C0A"/>
    <w:rsid w:val="00461D81"/>
    <w:rsid w:val="00465E38"/>
    <w:rsid w:val="00480820"/>
    <w:rsid w:val="00483D6C"/>
    <w:rsid w:val="004961A0"/>
    <w:rsid w:val="004B3036"/>
    <w:rsid w:val="004C431D"/>
    <w:rsid w:val="004C5B53"/>
    <w:rsid w:val="0050433D"/>
    <w:rsid w:val="00536E46"/>
    <w:rsid w:val="00541F94"/>
    <w:rsid w:val="00550B38"/>
    <w:rsid w:val="005A78F9"/>
    <w:rsid w:val="005B2D45"/>
    <w:rsid w:val="005B5AED"/>
    <w:rsid w:val="005E7CDF"/>
    <w:rsid w:val="005F1D66"/>
    <w:rsid w:val="005F795F"/>
    <w:rsid w:val="00633505"/>
    <w:rsid w:val="00676E71"/>
    <w:rsid w:val="006C5D3F"/>
    <w:rsid w:val="00711F38"/>
    <w:rsid w:val="007258FE"/>
    <w:rsid w:val="00787E77"/>
    <w:rsid w:val="00795267"/>
    <w:rsid w:val="00797D23"/>
    <w:rsid w:val="007A59AB"/>
    <w:rsid w:val="007B273D"/>
    <w:rsid w:val="00821E2D"/>
    <w:rsid w:val="00823E7C"/>
    <w:rsid w:val="00870E96"/>
    <w:rsid w:val="00895FF7"/>
    <w:rsid w:val="008A389E"/>
    <w:rsid w:val="008B33CB"/>
    <w:rsid w:val="008E580A"/>
    <w:rsid w:val="008E7885"/>
    <w:rsid w:val="00947DBE"/>
    <w:rsid w:val="009571FC"/>
    <w:rsid w:val="009649CA"/>
    <w:rsid w:val="00A90952"/>
    <w:rsid w:val="00BA1707"/>
    <w:rsid w:val="00BD0F08"/>
    <w:rsid w:val="00BE0355"/>
    <w:rsid w:val="00C209E2"/>
    <w:rsid w:val="00C20EFA"/>
    <w:rsid w:val="00C33693"/>
    <w:rsid w:val="00C5478A"/>
    <w:rsid w:val="00C57CA2"/>
    <w:rsid w:val="00C63034"/>
    <w:rsid w:val="00C8373A"/>
    <w:rsid w:val="00CA52E7"/>
    <w:rsid w:val="00CB7AED"/>
    <w:rsid w:val="00CC36B7"/>
    <w:rsid w:val="00CD5B5E"/>
    <w:rsid w:val="00CF0131"/>
    <w:rsid w:val="00D02D42"/>
    <w:rsid w:val="00D040BA"/>
    <w:rsid w:val="00D056B1"/>
    <w:rsid w:val="00D3019E"/>
    <w:rsid w:val="00D36540"/>
    <w:rsid w:val="00D46943"/>
    <w:rsid w:val="00D47619"/>
    <w:rsid w:val="00DA6486"/>
    <w:rsid w:val="00DB4E9C"/>
    <w:rsid w:val="00E075A8"/>
    <w:rsid w:val="00E221B6"/>
    <w:rsid w:val="00E71EC1"/>
    <w:rsid w:val="00F11E2A"/>
    <w:rsid w:val="00F13CA6"/>
    <w:rsid w:val="00F311D3"/>
    <w:rsid w:val="00F5047C"/>
    <w:rsid w:val="00F73187"/>
    <w:rsid w:val="00F91F9D"/>
    <w:rsid w:val="00FB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D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66"/>
  </w:style>
  <w:style w:type="paragraph" w:styleId="Footer">
    <w:name w:val="footer"/>
    <w:basedOn w:val="Normal"/>
    <w:link w:val="FooterChar"/>
    <w:uiPriority w:val="99"/>
    <w:unhideWhenUsed/>
    <w:rsid w:val="005F1D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66"/>
  </w:style>
  <w:style w:type="paragraph" w:customStyle="1" w:styleId="Default">
    <w:name w:val="Default"/>
    <w:rsid w:val="00C57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D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66"/>
  </w:style>
  <w:style w:type="paragraph" w:styleId="Footer">
    <w:name w:val="footer"/>
    <w:basedOn w:val="Normal"/>
    <w:link w:val="FooterChar"/>
    <w:uiPriority w:val="99"/>
    <w:unhideWhenUsed/>
    <w:rsid w:val="005F1D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USER</cp:lastModifiedBy>
  <cp:revision>56</cp:revision>
  <dcterms:created xsi:type="dcterms:W3CDTF">2015-08-16T17:39:00Z</dcterms:created>
  <dcterms:modified xsi:type="dcterms:W3CDTF">2019-09-05T14:48:00Z</dcterms:modified>
</cp:coreProperties>
</file>