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DB" w:rsidRPr="00A93D86" w:rsidRDefault="00A93D86" w:rsidP="00A93D86">
      <w:pPr>
        <w:jc w:val="center"/>
        <w:rPr>
          <w:sz w:val="36"/>
          <w:szCs w:val="36"/>
          <w:rtl/>
          <w:lang w:bidi="ar-IQ"/>
        </w:rPr>
      </w:pPr>
      <w:r w:rsidRPr="00A93D86">
        <w:rPr>
          <w:rFonts w:hint="cs"/>
          <w:sz w:val="36"/>
          <w:szCs w:val="36"/>
          <w:rtl/>
          <w:lang w:bidi="ar-IQ"/>
        </w:rPr>
        <w:t xml:space="preserve">البحوث </w:t>
      </w:r>
      <w:proofErr w:type="spellStart"/>
      <w:r w:rsidRPr="00A93D86">
        <w:rPr>
          <w:rFonts w:hint="cs"/>
          <w:sz w:val="36"/>
          <w:szCs w:val="36"/>
          <w:rtl/>
          <w:lang w:bidi="ar-IQ"/>
        </w:rPr>
        <w:t>المنشوره</w:t>
      </w:r>
      <w:proofErr w:type="spellEnd"/>
      <w:r w:rsidRPr="00A93D86">
        <w:rPr>
          <w:rFonts w:hint="cs"/>
          <w:sz w:val="36"/>
          <w:szCs w:val="36"/>
          <w:rtl/>
          <w:lang w:bidi="ar-IQ"/>
        </w:rPr>
        <w:t xml:space="preserve"> لعام 2015</w:t>
      </w:r>
    </w:p>
    <w:tbl>
      <w:tblPr>
        <w:tblStyle w:val="a3"/>
        <w:bidiVisual/>
        <w:tblW w:w="9923" w:type="dxa"/>
        <w:tblInd w:w="-658" w:type="dxa"/>
        <w:tblLook w:val="04A0"/>
      </w:tblPr>
      <w:tblGrid>
        <w:gridCol w:w="511"/>
        <w:gridCol w:w="1959"/>
        <w:gridCol w:w="4602"/>
        <w:gridCol w:w="2851"/>
      </w:tblGrid>
      <w:tr w:rsidR="006C3399" w:rsidTr="00D415C4">
        <w:tc>
          <w:tcPr>
            <w:tcW w:w="511" w:type="dxa"/>
            <w:shd w:val="clear" w:color="auto" w:fill="D9D9D9" w:themeFill="background1" w:themeFillShade="D9"/>
          </w:tcPr>
          <w:p w:rsidR="006C3399" w:rsidRPr="006C3399" w:rsidRDefault="006C3399" w:rsidP="006C339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6C3399">
              <w:rPr>
                <w:rFonts w:hint="cs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959" w:type="dxa"/>
            <w:shd w:val="clear" w:color="auto" w:fill="D9D9D9" w:themeFill="background1" w:themeFillShade="D9"/>
          </w:tcPr>
          <w:p w:rsidR="006C3399" w:rsidRPr="006C3399" w:rsidRDefault="006C3399" w:rsidP="006C339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6C3399">
              <w:rPr>
                <w:rFonts w:hint="cs"/>
                <w:sz w:val="28"/>
                <w:szCs w:val="28"/>
                <w:rtl/>
                <w:lang w:bidi="ar-IQ"/>
              </w:rPr>
              <w:t>اسم الباحث</w:t>
            </w:r>
          </w:p>
        </w:tc>
        <w:tc>
          <w:tcPr>
            <w:tcW w:w="4602" w:type="dxa"/>
            <w:shd w:val="clear" w:color="auto" w:fill="D9D9D9" w:themeFill="background1" w:themeFillShade="D9"/>
          </w:tcPr>
          <w:p w:rsidR="006C3399" w:rsidRPr="006C3399" w:rsidRDefault="006C3399" w:rsidP="006C339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6C3399">
              <w:rPr>
                <w:rFonts w:hint="cs"/>
                <w:sz w:val="28"/>
                <w:szCs w:val="28"/>
                <w:rtl/>
                <w:lang w:bidi="ar-IQ"/>
              </w:rPr>
              <w:t>اسم البحث</w:t>
            </w:r>
          </w:p>
        </w:tc>
        <w:tc>
          <w:tcPr>
            <w:tcW w:w="2851" w:type="dxa"/>
            <w:shd w:val="clear" w:color="auto" w:fill="D9D9D9" w:themeFill="background1" w:themeFillShade="D9"/>
          </w:tcPr>
          <w:p w:rsidR="006C3399" w:rsidRPr="006C3399" w:rsidRDefault="006C3399" w:rsidP="006C339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6C3399">
              <w:rPr>
                <w:rFonts w:hint="cs"/>
                <w:sz w:val="28"/>
                <w:szCs w:val="28"/>
                <w:rtl/>
                <w:lang w:bidi="ar-IQ"/>
              </w:rPr>
              <w:t>اسم المجلة</w:t>
            </w:r>
          </w:p>
        </w:tc>
      </w:tr>
      <w:tr w:rsidR="00FC7CC9" w:rsidTr="00D415C4">
        <w:tc>
          <w:tcPr>
            <w:tcW w:w="511" w:type="dxa"/>
            <w:vMerge w:val="restart"/>
          </w:tcPr>
          <w:p w:rsidR="00FC7CC9" w:rsidRPr="006C3399" w:rsidRDefault="00FC7CC9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959" w:type="dxa"/>
            <w:vMerge w:val="restart"/>
          </w:tcPr>
          <w:p w:rsidR="00FC7CC9" w:rsidRDefault="00FC7CC9" w:rsidP="00B0730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أ . د . محمد كاظم محمد</w:t>
            </w:r>
          </w:p>
          <w:p w:rsidR="00FC7CC9" w:rsidRPr="00FC7CC9" w:rsidRDefault="00FC7CC9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602" w:type="dxa"/>
          </w:tcPr>
          <w:p w:rsidR="00FC7CC9" w:rsidRDefault="00FC7CC9" w:rsidP="00B07303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المجموعة الطفيلية لسمكة البلطي الدخيلة في وسط و جنوب العراق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FC7CC9" w:rsidRPr="00B07303" w:rsidRDefault="00FC7CC9" w:rsidP="00B0730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The parasitic fauna of the exotic fish </w:t>
            </w:r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Tilapia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zilli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in the middle and south of Iraq.</w:t>
            </w:r>
          </w:p>
        </w:tc>
        <w:tc>
          <w:tcPr>
            <w:tcW w:w="2851" w:type="dxa"/>
          </w:tcPr>
          <w:p w:rsidR="00FC7CC9" w:rsidRDefault="00FC7CC9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International J. of Current Microbiology and Applied Science</w:t>
            </w:r>
          </w:p>
          <w:p w:rsidR="00FC7CC9" w:rsidRDefault="00FC7CC9" w:rsidP="00FC7CC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I.F 2,015</w:t>
            </w:r>
          </w:p>
          <w:p w:rsidR="00567217" w:rsidRPr="00B07303" w:rsidRDefault="00567217" w:rsidP="00FC7CC9">
            <w:pPr>
              <w:jc w:val="center"/>
              <w:rPr>
                <w:sz w:val="28"/>
                <w:szCs w:val="28"/>
                <w:lang w:bidi="ar-IQ"/>
              </w:rPr>
            </w:pPr>
          </w:p>
        </w:tc>
      </w:tr>
      <w:tr w:rsidR="00FC7CC9" w:rsidTr="00D415C4">
        <w:tc>
          <w:tcPr>
            <w:tcW w:w="511" w:type="dxa"/>
            <w:vMerge/>
          </w:tcPr>
          <w:p w:rsidR="00FC7CC9" w:rsidRPr="006C3399" w:rsidRDefault="00FC7CC9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FC7CC9" w:rsidRPr="006C3399" w:rsidRDefault="00FC7CC9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602" w:type="dxa"/>
          </w:tcPr>
          <w:p w:rsidR="00FC7CC9" w:rsidRDefault="00FC7CC9" w:rsidP="00FC7CC9">
            <w:pPr>
              <w:rPr>
                <w:rFonts w:ascii="Arial" w:hAnsi="Arial" w:cs="Arial"/>
                <w:color w:val="000000"/>
                <w:sz w:val="32"/>
                <w:szCs w:val="32"/>
                <w:rtl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طفيليات الدم في البط في وسط العراق </w:t>
            </w: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.</w:t>
            </w:r>
          </w:p>
          <w:p w:rsidR="00FC7CC9" w:rsidRPr="006B3CA7" w:rsidRDefault="00FC7CC9" w:rsidP="00FC7CC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6B3CA7">
              <w:rPr>
                <w:rFonts w:ascii="Arial" w:hAnsi="Arial" w:cs="Arial"/>
                <w:color w:val="000000"/>
                <w:sz w:val="28"/>
                <w:szCs w:val="28"/>
              </w:rPr>
              <w:t>Haematozoa</w:t>
            </w:r>
            <w:proofErr w:type="spellEnd"/>
            <w:r w:rsidRPr="006B3CA7">
              <w:rPr>
                <w:rFonts w:ascii="Arial" w:hAnsi="Arial" w:cs="Arial"/>
                <w:color w:val="000000"/>
                <w:sz w:val="28"/>
                <w:szCs w:val="28"/>
              </w:rPr>
              <w:t xml:space="preserve"> of the ducks in the middle of Iraq.</w:t>
            </w:r>
          </w:p>
          <w:p w:rsidR="00FC7CC9" w:rsidRPr="00FC7CC9" w:rsidRDefault="00FC7CC9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FC7CC9" w:rsidRPr="00FC7CC9" w:rsidRDefault="00FC7CC9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International Journal of Advanced Research in Biological Sciences</w:t>
            </w:r>
          </w:p>
        </w:tc>
      </w:tr>
      <w:tr w:rsidR="00FC7CC9" w:rsidTr="00D415C4">
        <w:tc>
          <w:tcPr>
            <w:tcW w:w="511" w:type="dxa"/>
            <w:vMerge/>
          </w:tcPr>
          <w:p w:rsidR="00FC7CC9" w:rsidRPr="006C3399" w:rsidRDefault="00FC7CC9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FC7CC9" w:rsidRPr="006C3399" w:rsidRDefault="00FC7CC9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602" w:type="dxa"/>
          </w:tcPr>
          <w:p w:rsidR="00FC7CC9" w:rsidRDefault="00FC7CC9" w:rsidP="00FC7CC9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طفيليات الدم في بعض الزواحف من وسط العراق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FC7CC9" w:rsidRDefault="00FC7CC9" w:rsidP="00FC7CC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Haematozoa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o</w:t>
            </w:r>
            <w:r w:rsidR="00FC154F">
              <w:rPr>
                <w:rFonts w:ascii="Arial" w:hAnsi="Arial" w:cs="Arial"/>
                <w:color w:val="000000"/>
                <w:sz w:val="28"/>
                <w:szCs w:val="28"/>
              </w:rPr>
              <w:t xml:space="preserve">f some reptiles in the middle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of Iraq.</w:t>
            </w:r>
          </w:p>
          <w:p w:rsidR="00FC7CC9" w:rsidRPr="00FC7CC9" w:rsidRDefault="00FC7CC9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FC7CC9" w:rsidRPr="006C3399" w:rsidRDefault="00FC7CC9" w:rsidP="00FC7CC9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Advances in Bioresearch</w:t>
            </w:r>
          </w:p>
        </w:tc>
      </w:tr>
      <w:tr w:rsidR="00FC7CC9" w:rsidTr="00D415C4">
        <w:tc>
          <w:tcPr>
            <w:tcW w:w="511" w:type="dxa"/>
            <w:vMerge/>
          </w:tcPr>
          <w:p w:rsidR="00FC7CC9" w:rsidRPr="006C3399" w:rsidRDefault="00FC7CC9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FC7CC9" w:rsidRPr="006C3399" w:rsidRDefault="00FC7CC9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602" w:type="dxa"/>
          </w:tcPr>
          <w:p w:rsidR="00FC7CC9" w:rsidRDefault="00FC7CC9" w:rsidP="00FC7CC9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دراسة مسحية و وبائية لمجموعة القراد الصلب المتطفل على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الاغنام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في وسط و جنوب العراق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FC7CC9" w:rsidRPr="007172B3" w:rsidRDefault="00FC7CC9" w:rsidP="00FC7CC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Ixodid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tick fauna infesting sheep and goats in the middle and south of Iraq.</w:t>
            </w:r>
          </w:p>
          <w:p w:rsidR="00FC7CC9" w:rsidRPr="006C3399" w:rsidRDefault="00FC7CC9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FC7CC9" w:rsidRPr="006C3399" w:rsidRDefault="00FC7CC9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مجلة متحف التاريخ الطبيعي</w:t>
            </w:r>
          </w:p>
        </w:tc>
      </w:tr>
      <w:tr w:rsidR="00671010" w:rsidTr="00D415C4">
        <w:tc>
          <w:tcPr>
            <w:tcW w:w="511" w:type="dxa"/>
            <w:vMerge w:val="restart"/>
          </w:tcPr>
          <w:p w:rsidR="00671010" w:rsidRPr="006C3399" w:rsidRDefault="0067101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59" w:type="dxa"/>
            <w:vMerge w:val="restart"/>
          </w:tcPr>
          <w:p w:rsidR="00671010" w:rsidRDefault="00671010" w:rsidP="00FC7CC9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rtl/>
              </w:rPr>
              <w:t>أ.م.د. عامر متعب حسين</w:t>
            </w:r>
          </w:p>
          <w:p w:rsidR="00671010" w:rsidRPr="00FC7CC9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602" w:type="dxa"/>
          </w:tcPr>
          <w:p w:rsidR="00671010" w:rsidRDefault="00671010" w:rsidP="00FC7CC9">
            <w:pPr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200C0">
              <w:rPr>
                <w:rFonts w:ascii="Arial" w:hAnsi="Arial" w:cs="Arial"/>
                <w:color w:val="000000"/>
                <w:sz w:val="32"/>
                <w:szCs w:val="32"/>
              </w:rPr>
              <w:t>The histological relationship between the environmental stress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 and</w:t>
            </w:r>
            <w:r w:rsidRPr="003200C0">
              <w:rPr>
                <w:rFonts w:ascii="Arial" w:hAnsi="Arial" w:cs="Arial"/>
                <w:color w:val="000000"/>
                <w:sz w:val="32"/>
                <w:szCs w:val="32"/>
              </w:rPr>
              <w:t xml:space="preserve"> milk production in Iraq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>i</w:t>
            </w:r>
            <w:r w:rsidRPr="003200C0">
              <w:rPr>
                <w:rFonts w:ascii="Arial" w:hAnsi="Arial" w:cs="Arial"/>
                <w:color w:val="000000"/>
                <w:sz w:val="32"/>
                <w:szCs w:val="32"/>
              </w:rPr>
              <w:t xml:space="preserve"> Buffa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>lo</w:t>
            </w:r>
            <w:r w:rsidRPr="003200C0">
              <w:rPr>
                <w:rFonts w:ascii="Arial" w:hAnsi="Arial" w:cs="Arial"/>
                <w:color w:val="000000"/>
                <w:sz w:val="32"/>
                <w:szCs w:val="32"/>
              </w:rPr>
              <w:t>es</w:t>
            </w:r>
          </w:p>
          <w:p w:rsidR="00671010" w:rsidRDefault="00671010" w:rsidP="00FC7CC9">
            <w:pPr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3200C0">
              <w:rPr>
                <w:rFonts w:ascii="Arial" w:hAnsi="Arial" w:cs="Arial"/>
                <w:color w:val="000000"/>
                <w:sz w:val="32"/>
                <w:szCs w:val="32"/>
              </w:rPr>
              <w:t xml:space="preserve"> (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32"/>
                <w:szCs w:val="32"/>
              </w:rPr>
              <w:t>Bubalu</w:t>
            </w:r>
            <w:r w:rsidRPr="003200C0">
              <w:rPr>
                <w:rFonts w:ascii="Arial" w:hAnsi="Arial" w:cs="Arial"/>
                <w:i/>
                <w:iCs/>
                <w:color w:val="000000"/>
                <w:sz w:val="32"/>
                <w:szCs w:val="32"/>
              </w:rPr>
              <w:t>s</w:t>
            </w:r>
            <w:proofErr w:type="spellEnd"/>
            <w:r w:rsidRPr="003200C0">
              <w:rPr>
                <w:rFonts w:ascii="Arial" w:hAnsi="Arial" w:cs="Arial"/>
                <w:i/>
                <w:iCs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3200C0">
              <w:rPr>
                <w:rFonts w:ascii="Arial" w:hAnsi="Arial" w:cs="Arial"/>
                <w:i/>
                <w:iCs/>
                <w:color w:val="000000"/>
                <w:sz w:val="32"/>
                <w:szCs w:val="32"/>
              </w:rPr>
              <w:t>bubalis</w:t>
            </w:r>
            <w:proofErr w:type="spellEnd"/>
            <w:r w:rsidRPr="003200C0">
              <w:rPr>
                <w:rFonts w:ascii="Arial" w:hAnsi="Arial" w:cs="Arial"/>
                <w:i/>
                <w:iCs/>
                <w:color w:val="000000"/>
                <w:sz w:val="32"/>
                <w:szCs w:val="32"/>
              </w:rPr>
              <w:t xml:space="preserve"> </w:t>
            </w:r>
            <w:r w:rsidRPr="003200C0">
              <w:rPr>
                <w:rFonts w:ascii="Arial" w:hAnsi="Arial" w:cs="Arial"/>
                <w:color w:val="000000"/>
                <w:sz w:val="32"/>
                <w:szCs w:val="32"/>
              </w:rPr>
              <w:t>).</w:t>
            </w:r>
          </w:p>
          <w:p w:rsidR="00671010" w:rsidRPr="006C3399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4B0B61" w:rsidRDefault="004B0B61" w:rsidP="004B0B6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Journal of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Entomolology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and Zoology Studies</w:t>
            </w:r>
          </w:p>
          <w:p w:rsidR="00671010" w:rsidRPr="004B0B61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671010" w:rsidTr="00D415C4">
        <w:tc>
          <w:tcPr>
            <w:tcW w:w="511" w:type="dxa"/>
            <w:vMerge/>
          </w:tcPr>
          <w:p w:rsidR="00671010" w:rsidRPr="006C3399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671010" w:rsidRPr="006C3399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602" w:type="dxa"/>
          </w:tcPr>
          <w:p w:rsidR="00671010" w:rsidRDefault="00671010" w:rsidP="00B73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 w:rsidRPr="00B007F1">
              <w:rPr>
                <w:rFonts w:ascii="Arial" w:hAnsi="Arial" w:cs="Arial"/>
                <w:color w:val="000000"/>
                <w:sz w:val="28"/>
                <w:szCs w:val="28"/>
              </w:rPr>
              <w:t xml:space="preserve">Study the effect of royal jelly of Bees ( </w:t>
            </w:r>
            <w:proofErr w:type="spellStart"/>
            <w:r w:rsidRPr="00B007F1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Apis</w:t>
            </w:r>
            <w:proofErr w:type="spellEnd"/>
            <w:r w:rsidRPr="00B007F1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007F1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mellifera</w:t>
            </w:r>
            <w:proofErr w:type="spellEnd"/>
            <w:r w:rsidRPr="00B007F1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007F1">
              <w:rPr>
                <w:rFonts w:ascii="Arial" w:hAnsi="Arial" w:cs="Arial"/>
                <w:color w:val="000000"/>
                <w:sz w:val="28"/>
                <w:szCs w:val="28"/>
              </w:rPr>
              <w:t>) on morphological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B007F1">
              <w:rPr>
                <w:rFonts w:ascii="Arial" w:hAnsi="Arial" w:cs="Arial"/>
                <w:color w:val="000000"/>
                <w:sz w:val="28"/>
                <w:szCs w:val="28"/>
              </w:rPr>
              <w:t xml:space="preserve">and sperm </w:t>
            </w:r>
            <w:r w:rsidR="00A058B6">
              <w:rPr>
                <w:rFonts w:ascii="Arial" w:hAnsi="Arial" w:cs="Arial"/>
                <w:color w:val="000000"/>
                <w:sz w:val="28"/>
                <w:szCs w:val="28"/>
              </w:rPr>
              <w:t>function</w:t>
            </w:r>
            <w:r w:rsidRPr="00B007F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A058B6">
              <w:rPr>
                <w:rFonts w:ascii="Arial" w:hAnsi="Arial" w:cs="Arial"/>
                <w:color w:val="000000"/>
                <w:sz w:val="28"/>
                <w:szCs w:val="28"/>
              </w:rPr>
              <w:t>in</w:t>
            </w:r>
            <w:r w:rsidRPr="00B007F1">
              <w:rPr>
                <w:rFonts w:ascii="Arial" w:hAnsi="Arial" w:cs="Arial"/>
                <w:color w:val="000000"/>
                <w:sz w:val="28"/>
                <w:szCs w:val="28"/>
              </w:rPr>
              <w:t xml:space="preserve"> mice</w:t>
            </w:r>
          </w:p>
          <w:p w:rsidR="00671010" w:rsidRDefault="00671010" w:rsidP="006710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007F1">
              <w:rPr>
                <w:rFonts w:ascii="Arial" w:hAnsi="Arial" w:cs="Arial"/>
                <w:color w:val="000000"/>
                <w:sz w:val="28"/>
                <w:szCs w:val="28"/>
              </w:rPr>
              <w:t xml:space="preserve"> ( </w:t>
            </w:r>
            <w:proofErr w:type="spellStart"/>
            <w:r w:rsidRPr="00B007F1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Mus</w:t>
            </w:r>
            <w:proofErr w:type="spellEnd"/>
            <w:r w:rsidRPr="00B007F1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007F1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musculas</w:t>
            </w:r>
            <w:proofErr w:type="spellEnd"/>
            <w:r w:rsidRPr="00B007F1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007F1">
              <w:rPr>
                <w:rFonts w:ascii="Arial" w:hAnsi="Arial" w:cs="Arial"/>
                <w:color w:val="000000"/>
                <w:sz w:val="28"/>
                <w:szCs w:val="28"/>
              </w:rPr>
              <w:t>).</w:t>
            </w:r>
          </w:p>
          <w:p w:rsidR="00671010" w:rsidRPr="006C3399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671010" w:rsidRPr="006C3399" w:rsidRDefault="0067101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مجلة متحف التاريخ الطبيعي</w:t>
            </w:r>
          </w:p>
        </w:tc>
      </w:tr>
      <w:tr w:rsidR="00671010" w:rsidTr="00D415C4">
        <w:tc>
          <w:tcPr>
            <w:tcW w:w="511" w:type="dxa"/>
            <w:vMerge/>
          </w:tcPr>
          <w:p w:rsidR="00671010" w:rsidRPr="006C3399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671010" w:rsidRPr="006C3399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602" w:type="dxa"/>
          </w:tcPr>
          <w:p w:rsidR="00567217" w:rsidRDefault="00567217" w:rsidP="005672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 comparative  study of the developmental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histomorphological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events of thyroid in Carp fish (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Cyprinus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Carpio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and mammals ( mice) (Swiss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albicans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).</w:t>
            </w:r>
          </w:p>
          <w:p w:rsidR="00671010" w:rsidRPr="00567217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671010" w:rsidRPr="006C3399" w:rsidRDefault="0056721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مؤتمر الوطني السابع للبيئة والموارد الطبيعية / جامعة البصرة / كلية العلوم </w:t>
            </w:r>
          </w:p>
        </w:tc>
      </w:tr>
      <w:tr w:rsidR="00671010" w:rsidTr="00D415C4">
        <w:tc>
          <w:tcPr>
            <w:tcW w:w="511" w:type="dxa"/>
            <w:vMerge/>
          </w:tcPr>
          <w:p w:rsidR="00671010" w:rsidRPr="006C3399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671010" w:rsidRPr="006C3399" w:rsidRDefault="00671010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602" w:type="dxa"/>
          </w:tcPr>
          <w:p w:rsidR="00671010" w:rsidRPr="00567217" w:rsidRDefault="00671010" w:rsidP="00966CCD">
            <w:pPr>
              <w:jc w:val="right"/>
              <w:rPr>
                <w:rFonts w:asciiTheme="minorBidi" w:hAnsiTheme="minorBidi"/>
                <w:color w:val="000000"/>
                <w:sz w:val="32"/>
                <w:szCs w:val="32"/>
                <w:rtl/>
                <w:lang w:bidi="ar-IQ"/>
              </w:rPr>
            </w:pPr>
            <w:proofErr w:type="spellStart"/>
            <w:r w:rsidRPr="003200C0">
              <w:rPr>
                <w:rFonts w:asciiTheme="minorBidi" w:hAnsiTheme="minorBidi"/>
                <w:color w:val="000000"/>
                <w:sz w:val="28"/>
                <w:szCs w:val="28"/>
              </w:rPr>
              <w:t>histopathological</w:t>
            </w:r>
            <w:proofErr w:type="spellEnd"/>
            <w:r w:rsidRPr="003200C0">
              <w:rPr>
                <w:rFonts w:asciiTheme="minorBidi" w:hAnsiTheme="minorBidi"/>
                <w:color w:val="000000"/>
                <w:sz w:val="28"/>
                <w:szCs w:val="28"/>
              </w:rPr>
              <w:t xml:space="preserve"> study of effect of cold on pulmonary tissue between </w:t>
            </w:r>
            <w:r w:rsidR="00567217">
              <w:rPr>
                <w:rFonts w:asciiTheme="minorBidi" w:hAnsiTheme="minorBidi"/>
                <w:color w:val="000000"/>
                <w:sz w:val="28"/>
                <w:szCs w:val="28"/>
              </w:rPr>
              <w:t>local (Gallus Gallus )</w:t>
            </w:r>
            <w:r w:rsidRPr="003200C0">
              <w:rPr>
                <w:rFonts w:asciiTheme="minorBidi" w:hAnsiTheme="minorBidi"/>
                <w:color w:val="000000"/>
                <w:sz w:val="28"/>
                <w:szCs w:val="28"/>
              </w:rPr>
              <w:t xml:space="preserve"> and foreign</w:t>
            </w:r>
            <w:r w:rsidR="00567217">
              <w:rPr>
                <w:rFonts w:asciiTheme="minorBidi" w:hAnsiTheme="minorBidi"/>
                <w:color w:val="000000"/>
                <w:sz w:val="32"/>
                <w:szCs w:val="32"/>
                <w:lang w:bidi="ar-IQ"/>
              </w:rPr>
              <w:t xml:space="preserve"> Turkey broiler </w:t>
            </w:r>
            <w:r w:rsidR="00966CCD">
              <w:rPr>
                <w:rFonts w:asciiTheme="minorBidi" w:hAnsiTheme="minorBidi"/>
                <w:color w:val="000000"/>
                <w:sz w:val="28"/>
                <w:szCs w:val="28"/>
              </w:rPr>
              <w:t xml:space="preserve"> )</w:t>
            </w:r>
            <w:r w:rsidR="00966CCD" w:rsidRPr="003200C0">
              <w:rPr>
                <w:rFonts w:asciiTheme="minorBidi" w:hAnsiTheme="minorBidi"/>
                <w:color w:val="000000"/>
                <w:sz w:val="28"/>
                <w:szCs w:val="28"/>
              </w:rPr>
              <w:t>breed o</w:t>
            </w:r>
            <w:r w:rsidR="00567217">
              <w:rPr>
                <w:rFonts w:asciiTheme="minorBidi" w:hAnsiTheme="minorBidi"/>
                <w:color w:val="000000"/>
                <w:sz w:val="32"/>
                <w:szCs w:val="32"/>
                <w:lang w:bidi="ar-IQ"/>
              </w:rPr>
              <w:t>)</w:t>
            </w:r>
            <w:r w:rsidR="00567217">
              <w:rPr>
                <w:rFonts w:asciiTheme="minorBidi" w:hAnsiTheme="minorBidi" w:hint="cs"/>
                <w:color w:val="000000"/>
                <w:sz w:val="32"/>
                <w:szCs w:val="32"/>
                <w:rtl/>
                <w:lang w:bidi="ar-IQ"/>
              </w:rPr>
              <w:t>)</w:t>
            </w:r>
            <w:r w:rsidRPr="003200C0">
              <w:rPr>
                <w:rFonts w:asciiTheme="minorBidi" w:hAnsiTheme="minorBidi"/>
                <w:color w:val="000000"/>
                <w:sz w:val="28"/>
                <w:szCs w:val="28"/>
              </w:rPr>
              <w:t xml:space="preserve"> chickens in Iraq.</w:t>
            </w:r>
            <w:r w:rsidR="00567217">
              <w:rPr>
                <w:rFonts w:asciiTheme="minorBidi" w:hAnsiTheme="minorBidi" w:hint="cs"/>
                <w:color w:val="000000"/>
                <w:sz w:val="32"/>
                <w:szCs w:val="32"/>
                <w:rtl/>
                <w:lang w:bidi="ar-IQ"/>
              </w:rPr>
              <w:t xml:space="preserve"> </w:t>
            </w:r>
          </w:p>
          <w:p w:rsidR="00671010" w:rsidRPr="00671010" w:rsidRDefault="00671010" w:rsidP="006710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851" w:type="dxa"/>
          </w:tcPr>
          <w:p w:rsidR="00671010" w:rsidRDefault="00671010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مؤتمر كلية الطب البيطري / جامعة الكوفة</w:t>
            </w:r>
          </w:p>
          <w:p w:rsidR="00A701F4" w:rsidRDefault="00A701F4">
            <w:pPr>
              <w:rPr>
                <w:sz w:val="28"/>
                <w:szCs w:val="28"/>
                <w:rtl/>
                <w:lang w:bidi="ar-IQ"/>
              </w:rPr>
            </w:pPr>
          </w:p>
          <w:p w:rsidR="00A701F4" w:rsidRDefault="00A701F4">
            <w:pPr>
              <w:rPr>
                <w:sz w:val="28"/>
                <w:szCs w:val="28"/>
                <w:rtl/>
                <w:lang w:bidi="ar-IQ"/>
              </w:rPr>
            </w:pPr>
          </w:p>
          <w:p w:rsidR="00A701F4" w:rsidRDefault="00A701F4">
            <w:pPr>
              <w:rPr>
                <w:sz w:val="28"/>
                <w:szCs w:val="28"/>
                <w:rtl/>
                <w:lang w:bidi="ar-IQ"/>
              </w:rPr>
            </w:pPr>
          </w:p>
          <w:p w:rsidR="00A701F4" w:rsidRDefault="00A701F4">
            <w:pPr>
              <w:rPr>
                <w:sz w:val="28"/>
                <w:szCs w:val="28"/>
                <w:rtl/>
                <w:lang w:bidi="ar-IQ"/>
              </w:rPr>
            </w:pPr>
          </w:p>
          <w:p w:rsidR="00A701F4" w:rsidRDefault="00A701F4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26D3C" w:rsidTr="00D415C4">
        <w:tc>
          <w:tcPr>
            <w:tcW w:w="511" w:type="dxa"/>
            <w:vMerge w:val="restart"/>
          </w:tcPr>
          <w:p w:rsidR="00826D3C" w:rsidRPr="006C3399" w:rsidRDefault="00826D3C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3</w:t>
            </w:r>
          </w:p>
        </w:tc>
        <w:tc>
          <w:tcPr>
            <w:tcW w:w="1959" w:type="dxa"/>
            <w:vMerge w:val="restart"/>
          </w:tcPr>
          <w:p w:rsidR="00826D3C" w:rsidRPr="006C3399" w:rsidRDefault="00826D3C">
            <w:pPr>
              <w:rPr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rtl/>
              </w:rPr>
              <w:t>أ . م. د. فارس عبد علي مهدي</w:t>
            </w:r>
          </w:p>
        </w:tc>
        <w:tc>
          <w:tcPr>
            <w:tcW w:w="4602" w:type="dxa"/>
          </w:tcPr>
          <w:p w:rsidR="00826D3C" w:rsidRDefault="00826D3C" w:rsidP="00671010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 w:rsidRPr="00B007F1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التغيرات الموسمية في إنزيمات دم القطا المحلي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 (</w:t>
            </w:r>
            <w:proofErr w:type="spellStart"/>
            <w:r w:rsidRPr="00B007F1">
              <w:rPr>
                <w:rFonts w:ascii="Arial" w:hAnsi="Arial" w:cs="Arial"/>
                <w:color w:val="000000"/>
                <w:sz w:val="28"/>
                <w:szCs w:val="28"/>
              </w:rPr>
              <w:t>Sandgrouse</w:t>
            </w:r>
            <w:proofErr w:type="spellEnd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 )</w:t>
            </w:r>
            <w:r w:rsidRPr="00B007F1"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826D3C" w:rsidRPr="00B007F1" w:rsidRDefault="00826D3C" w:rsidP="00671010">
            <w:pPr>
              <w:tabs>
                <w:tab w:val="left" w:pos="936"/>
              </w:tabs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ab/>
            </w:r>
          </w:p>
          <w:p w:rsidR="00826D3C" w:rsidRDefault="00225150" w:rsidP="0022515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07F1">
              <w:rPr>
                <w:rFonts w:ascii="Arial" w:hAnsi="Arial" w:cs="Arial"/>
                <w:color w:val="000000"/>
                <w:sz w:val="28"/>
                <w:szCs w:val="28"/>
              </w:rPr>
              <w:t>enzymes of</w:t>
            </w:r>
            <w:r w:rsidR="00826D3C" w:rsidRPr="00B007F1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 </w:t>
            </w:r>
            <w:r w:rsidRPr="00B007F1">
              <w:rPr>
                <w:rFonts w:ascii="Arial" w:hAnsi="Arial" w:cs="Arial"/>
                <w:color w:val="000000"/>
                <w:sz w:val="28"/>
                <w:szCs w:val="28"/>
              </w:rPr>
              <w:t xml:space="preserve">Seasonal blood </w:t>
            </w:r>
            <w:r w:rsidR="00826D3C" w:rsidRPr="00B007F1">
              <w:rPr>
                <w:rFonts w:ascii="Arial" w:hAnsi="Arial" w:cs="Arial"/>
                <w:color w:val="000000"/>
                <w:sz w:val="28"/>
                <w:szCs w:val="28"/>
              </w:rPr>
              <w:t>variation</w:t>
            </w:r>
            <w:r w:rsidR="00826D3C">
              <w:rPr>
                <w:rFonts w:ascii="Arial" w:hAnsi="Arial" w:cs="Arial"/>
                <w:color w:val="000000"/>
                <w:sz w:val="28"/>
                <w:szCs w:val="28"/>
              </w:rPr>
              <w:t>s</w:t>
            </w:r>
            <w:r w:rsidR="00826D3C" w:rsidRPr="00B007F1">
              <w:rPr>
                <w:rFonts w:ascii="Arial" w:hAnsi="Arial" w:cs="Arial"/>
                <w:color w:val="000000"/>
                <w:sz w:val="28"/>
                <w:szCs w:val="28"/>
              </w:rPr>
              <w:t xml:space="preserve"> in </w:t>
            </w:r>
            <w:proofErr w:type="spellStart"/>
            <w:r w:rsidR="00826D3C" w:rsidRPr="00B007F1">
              <w:rPr>
                <w:rFonts w:ascii="Arial" w:hAnsi="Arial" w:cs="Arial"/>
                <w:color w:val="000000"/>
                <w:sz w:val="28"/>
                <w:szCs w:val="28"/>
              </w:rPr>
              <w:t>Sandgrouse</w:t>
            </w:r>
            <w:proofErr w:type="spellEnd"/>
            <w:r w:rsidR="00826D3C"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  <w:p w:rsidR="00826D3C" w:rsidRPr="00671010" w:rsidRDefault="00826D3C" w:rsidP="0067101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51" w:type="dxa"/>
          </w:tcPr>
          <w:p w:rsidR="00826D3C" w:rsidRDefault="00826D3C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Journal of Genetic and Environmental Resources Conservation</w:t>
            </w:r>
          </w:p>
          <w:p w:rsidR="00826D3C" w:rsidRPr="00671010" w:rsidRDefault="00826D3C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26D3C" w:rsidTr="00D415C4">
        <w:tc>
          <w:tcPr>
            <w:tcW w:w="511" w:type="dxa"/>
            <w:vMerge/>
          </w:tcPr>
          <w:p w:rsidR="00826D3C" w:rsidRDefault="00826D3C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826D3C" w:rsidRDefault="00826D3C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826D3C" w:rsidRPr="003C251C" w:rsidRDefault="00826D3C" w:rsidP="00671010">
            <w:pPr>
              <w:rPr>
                <w:rFonts w:ascii="Arial" w:hAnsi="Arial" w:cs="Arial"/>
                <w:color w:val="000000"/>
                <w:sz w:val="32"/>
                <w:szCs w:val="32"/>
                <w:rtl/>
                <w:lang w:bidi="ar-IQ"/>
              </w:rPr>
            </w:pPr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دراسة بعض </w:t>
            </w: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  <w:lang w:bidi="ar-IQ"/>
              </w:rPr>
              <w:t>مكونات</w:t>
            </w:r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الدم الحيوية</w:t>
            </w: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 xml:space="preserve"> و خصائصه</w:t>
            </w:r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</w:t>
            </w:r>
            <w:proofErr w:type="spellStart"/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>للزرزور</w:t>
            </w:r>
            <w:proofErr w:type="spellEnd"/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</w:t>
            </w:r>
            <w:r w:rsidRPr="003C251C">
              <w:rPr>
                <w:rFonts w:ascii="Arial" w:hAnsi="Arial" w:cs="Arial"/>
                <w:color w:val="000000"/>
                <w:sz w:val="32"/>
                <w:szCs w:val="32"/>
              </w:rPr>
              <w:t>Starling</w:t>
            </w:r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في بغداد</w:t>
            </w:r>
            <w:r w:rsidRPr="003C251C">
              <w:rPr>
                <w:rFonts w:ascii="Arial" w:hAnsi="Arial" w:cs="Arial" w:hint="cs"/>
                <w:color w:val="000000"/>
                <w:sz w:val="32"/>
                <w:szCs w:val="32"/>
                <w:rtl/>
                <w:lang w:bidi="ar-IQ"/>
              </w:rPr>
              <w:t>.</w:t>
            </w:r>
          </w:p>
          <w:p w:rsidR="00826D3C" w:rsidRDefault="00C855FE" w:rsidP="00C855FE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properties</w:t>
            </w:r>
            <w:r w:rsidR="00826D3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="00826D3C" w:rsidRPr="003C251C">
              <w:rPr>
                <w:rFonts w:ascii="Arial" w:hAnsi="Arial" w:cs="Arial"/>
                <w:color w:val="000000"/>
                <w:sz w:val="28"/>
                <w:szCs w:val="28"/>
              </w:rPr>
              <w:t>Blood components and</w:t>
            </w:r>
            <w:r w:rsidR="00826D3C"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r w:rsidR="00826D3C" w:rsidRPr="003C251C">
              <w:rPr>
                <w:rFonts w:ascii="Arial" w:hAnsi="Arial" w:cs="Arial"/>
                <w:color w:val="000000"/>
                <w:sz w:val="28"/>
                <w:szCs w:val="28"/>
              </w:rPr>
              <w:t>of Starling</w:t>
            </w:r>
            <w:r w:rsidR="00826D3C"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  <w:p w:rsidR="00826D3C" w:rsidRPr="00671010" w:rsidRDefault="00826D3C" w:rsidP="00671010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826D3C" w:rsidRDefault="00826D3C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Pelagia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Research Library</w:t>
            </w:r>
          </w:p>
        </w:tc>
      </w:tr>
      <w:tr w:rsidR="00826D3C" w:rsidTr="00D415C4">
        <w:tc>
          <w:tcPr>
            <w:tcW w:w="511" w:type="dxa"/>
            <w:vMerge/>
          </w:tcPr>
          <w:p w:rsidR="00826D3C" w:rsidRDefault="00826D3C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826D3C" w:rsidRDefault="00826D3C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826D3C" w:rsidRPr="003C251C" w:rsidRDefault="00826D3C" w:rsidP="00826D3C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دراسة مقارنة للصفات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الشكلي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ائية</w:t>
            </w:r>
            <w:proofErr w:type="spellEnd"/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و المكونات الداخلية و الكيميائية لبيض بط </w:t>
            </w:r>
            <w:proofErr w:type="spellStart"/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الملارد</w:t>
            </w:r>
            <w:proofErr w:type="spellEnd"/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المحلي مع البط البكيني </w:t>
            </w:r>
            <w:proofErr w:type="spellStart"/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المدجن</w:t>
            </w:r>
            <w:proofErr w:type="spellEnd"/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</w:p>
          <w:p w:rsidR="00826D3C" w:rsidRDefault="00826D3C" w:rsidP="00826D3C">
            <w:pPr>
              <w:rPr>
                <w:rFonts w:ascii="Arial" w:hAnsi="Arial" w:cs="Arial"/>
                <w:color w:val="000000"/>
                <w:rtl/>
              </w:rPr>
            </w:pPr>
          </w:p>
          <w:p w:rsidR="00826D3C" w:rsidRPr="00826D3C" w:rsidRDefault="00826D3C" w:rsidP="00826D3C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>Comparison study of eggs morphology, Component and</w:t>
            </w:r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>chemical composition of Mallard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>duck and domestic Peking duck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51" w:type="dxa"/>
          </w:tcPr>
          <w:p w:rsidR="00826D3C" w:rsidRDefault="00826D3C" w:rsidP="00826D3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Journal of Genetic and Environmental Resources Conservation</w:t>
            </w:r>
          </w:p>
          <w:p w:rsidR="00826D3C" w:rsidRPr="00826D3C" w:rsidRDefault="00826D3C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826D3C" w:rsidTr="00D415C4">
        <w:tc>
          <w:tcPr>
            <w:tcW w:w="511" w:type="dxa"/>
            <w:vMerge/>
          </w:tcPr>
          <w:p w:rsidR="00826D3C" w:rsidRDefault="00826D3C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826D3C" w:rsidRDefault="00826D3C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826D3C" w:rsidRDefault="00826D3C" w:rsidP="00826D3C">
            <w:pPr>
              <w:rPr>
                <w:rFonts w:ascii="Arial" w:hAnsi="Arial" w:cs="Arial"/>
                <w:color w:val="000000"/>
                <w:rtl/>
              </w:rPr>
            </w:pPr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تأثير الموسم في </w:t>
            </w:r>
            <w:proofErr w:type="spellStart"/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>اعداد</w:t>
            </w:r>
            <w:proofErr w:type="spellEnd"/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</w:t>
            </w:r>
            <w:proofErr w:type="spellStart"/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>الاحياء</w:t>
            </w:r>
            <w:proofErr w:type="spellEnd"/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</w:t>
            </w:r>
            <w:proofErr w:type="spellStart"/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>المجهرية</w:t>
            </w:r>
            <w:proofErr w:type="spellEnd"/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الملوثة لقشرة بيض عدد من الطيور المحلية ( العصفور و الحمامة </w:t>
            </w:r>
            <w:proofErr w:type="spellStart"/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>الفاختة</w:t>
            </w:r>
            <w:proofErr w:type="spellEnd"/>
            <w:r w:rsidRPr="003C251C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و البلبل ) في مدينة بغداد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:rsidR="00826D3C" w:rsidRDefault="00826D3C" w:rsidP="00826D3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>Effect of season on some</w:t>
            </w:r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>microbial counts contaminated egg shell of some native birds in Baghdad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  <w:p w:rsidR="00826D3C" w:rsidRPr="003C251C" w:rsidRDefault="00826D3C" w:rsidP="00826D3C">
            <w:pPr>
              <w:rPr>
                <w:rFonts w:ascii="Arial" w:hAnsi="Arial" w:cs="Arial"/>
                <w:color w:val="000000"/>
                <w:sz w:val="32"/>
                <w:szCs w:val="32"/>
                <w:rtl/>
                <w:lang w:bidi="ar-IQ"/>
              </w:rPr>
            </w:pPr>
          </w:p>
          <w:p w:rsidR="00826D3C" w:rsidRPr="00B007F1" w:rsidRDefault="00826D3C" w:rsidP="00671010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826D3C" w:rsidRDefault="00826D3C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المؤتمر العلمي الدولي الرابع لجمعية صيانة المصادر الوراثية في القاهرة / جمهورية مصر العربية</w:t>
            </w:r>
          </w:p>
        </w:tc>
      </w:tr>
      <w:tr w:rsidR="00AC79AF" w:rsidTr="00D415C4">
        <w:tc>
          <w:tcPr>
            <w:tcW w:w="511" w:type="dxa"/>
            <w:vMerge w:val="restart"/>
          </w:tcPr>
          <w:p w:rsidR="00AC79AF" w:rsidRDefault="00AC79A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959" w:type="dxa"/>
            <w:vMerge w:val="restart"/>
          </w:tcPr>
          <w:p w:rsidR="00AC79AF" w:rsidRDefault="00AC79AF" w:rsidP="00826D3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أ . م . د. رزاق </w:t>
            </w:r>
            <w:proofErr w:type="spellStart"/>
            <w:r>
              <w:rPr>
                <w:color w:val="000000"/>
                <w:sz w:val="28"/>
                <w:szCs w:val="28"/>
                <w:rtl/>
              </w:rPr>
              <w:t>شعلان</w:t>
            </w:r>
            <w:proofErr w:type="spellEnd"/>
            <w:r>
              <w:rPr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rtl/>
              </w:rPr>
              <w:t>عكل</w:t>
            </w:r>
            <w:proofErr w:type="spellEnd"/>
          </w:p>
          <w:p w:rsidR="00AC79AF" w:rsidRDefault="00AC79AF">
            <w:pPr>
              <w:rPr>
                <w:color w:val="000000"/>
                <w:sz w:val="28"/>
                <w:szCs w:val="28"/>
                <w:rtl/>
              </w:rPr>
            </w:pPr>
          </w:p>
          <w:p w:rsidR="00AC79AF" w:rsidRPr="00AC79AF" w:rsidRDefault="00AC79AF" w:rsidP="00AC79AF">
            <w:pPr>
              <w:rPr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AC79AF" w:rsidRPr="003C251C" w:rsidRDefault="00AC79AF" w:rsidP="00CA778E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الحشرات الملقحة </w:t>
            </w:r>
            <w:proofErr w:type="spellStart"/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>للازهار</w:t>
            </w:r>
            <w:proofErr w:type="spellEnd"/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في بعض مناطق العراق </w:t>
            </w:r>
            <w:r w:rsidRPr="003C251C"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AC79AF" w:rsidRDefault="00AC79AF" w:rsidP="00CA778E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>Insect Pollinators in different regions of Iraq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  <w:p w:rsidR="00AC79AF" w:rsidRPr="00CA778E" w:rsidRDefault="00AC79AF" w:rsidP="00671010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51" w:type="dxa"/>
          </w:tcPr>
          <w:p w:rsidR="00AC79AF" w:rsidRDefault="00AC79AF" w:rsidP="00CA778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Journal of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Entomolology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and Zoology Studies</w:t>
            </w:r>
          </w:p>
          <w:p w:rsidR="00AC79AF" w:rsidRPr="00CA778E" w:rsidRDefault="00AC79AF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C79AF" w:rsidTr="00D415C4">
        <w:tc>
          <w:tcPr>
            <w:tcW w:w="511" w:type="dxa"/>
            <w:vMerge/>
          </w:tcPr>
          <w:p w:rsidR="00AC79AF" w:rsidRDefault="00AC79AF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AC79AF" w:rsidRDefault="00AC79AF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AC79AF" w:rsidRPr="003C251C" w:rsidRDefault="00AC79AF" w:rsidP="00CA778E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 w:rsidRPr="003C251C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الزنابير المشعرة في بعض مناطق العراق</w:t>
            </w:r>
            <w:r w:rsidRPr="003C251C"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AC79AF" w:rsidRDefault="00AC79AF" w:rsidP="00CA778E">
            <w:pPr>
              <w:rPr>
                <w:rFonts w:ascii="Arial" w:hAnsi="Arial" w:cs="Arial"/>
                <w:color w:val="000000"/>
                <w:rtl/>
              </w:rPr>
            </w:pPr>
          </w:p>
          <w:p w:rsidR="00AC79AF" w:rsidRPr="003C251C" w:rsidRDefault="00AC79AF" w:rsidP="00CA778E">
            <w:pPr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Taxonomic study of family  </w:t>
            </w:r>
            <w:proofErr w:type="spellStart"/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>Sco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liidar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(H</w:t>
            </w:r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 xml:space="preserve">ymenoptera : </w:t>
            </w:r>
            <w:proofErr w:type="spellStart"/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>Aculeata</w:t>
            </w:r>
            <w:proofErr w:type="spellEnd"/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 xml:space="preserve"> )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in</w:t>
            </w:r>
            <w:r w:rsidRPr="003C251C">
              <w:rPr>
                <w:rFonts w:ascii="Arial" w:hAnsi="Arial" w:cs="Arial"/>
                <w:color w:val="000000"/>
                <w:sz w:val="28"/>
                <w:szCs w:val="28"/>
              </w:rPr>
              <w:t xml:space="preserve"> Iraq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  <w:p w:rsidR="00AC79AF" w:rsidRPr="00CA778E" w:rsidRDefault="00AC79AF" w:rsidP="00671010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AC79AF" w:rsidRDefault="00AC79AF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Journal of Biodiversity and Environmental Sciences</w:t>
            </w:r>
          </w:p>
        </w:tc>
      </w:tr>
      <w:tr w:rsidR="00826D3C" w:rsidTr="00D415C4">
        <w:tc>
          <w:tcPr>
            <w:tcW w:w="511" w:type="dxa"/>
          </w:tcPr>
          <w:p w:rsidR="00826D3C" w:rsidRDefault="00CA778E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959" w:type="dxa"/>
          </w:tcPr>
          <w:p w:rsidR="00003B98" w:rsidRPr="00640490" w:rsidRDefault="00003B98" w:rsidP="00003B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4049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أ.م.د. رزاق </w:t>
            </w:r>
            <w:proofErr w:type="spellStart"/>
            <w:r w:rsidRPr="0064049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شعلان</w:t>
            </w:r>
            <w:proofErr w:type="spellEnd"/>
            <w:r w:rsidRPr="0064049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64049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عكل</w:t>
            </w:r>
            <w:proofErr w:type="spellEnd"/>
          </w:p>
          <w:p w:rsidR="00003B98" w:rsidRPr="00640490" w:rsidRDefault="00003B98" w:rsidP="00003B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640490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م.د. هناء هاني عبد الحسين</w:t>
            </w:r>
          </w:p>
          <w:p w:rsidR="00826D3C" w:rsidRDefault="00826D3C">
            <w:pPr>
              <w:rPr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4602" w:type="dxa"/>
          </w:tcPr>
          <w:p w:rsidR="00003B98" w:rsidRPr="0021699A" w:rsidRDefault="00003B98" w:rsidP="002027D5">
            <w:pPr>
              <w:rPr>
                <w:rFonts w:ascii="Arial" w:hAnsi="Arial" w:cs="Arial"/>
                <w:color w:val="000000"/>
                <w:sz w:val="32"/>
                <w:szCs w:val="32"/>
                <w:rtl/>
                <w:lang w:bidi="ar-IQ"/>
              </w:rPr>
            </w:pPr>
            <w:r w:rsidRPr="0021699A">
              <w:rPr>
                <w:rFonts w:ascii="Arial" w:hAnsi="Arial" w:cs="Arial"/>
                <w:color w:val="000000"/>
                <w:sz w:val="32"/>
                <w:szCs w:val="32"/>
                <w:rtl/>
              </w:rPr>
              <w:lastRenderedPageBreak/>
              <w:t>درا</w:t>
            </w:r>
            <w:r w:rsidR="002027D5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سة </w:t>
            </w:r>
            <w:proofErr w:type="spellStart"/>
            <w:r w:rsidR="002027D5">
              <w:rPr>
                <w:rFonts w:ascii="Arial" w:hAnsi="Arial" w:cs="Arial"/>
                <w:color w:val="000000"/>
                <w:sz w:val="32"/>
                <w:szCs w:val="32"/>
                <w:rtl/>
              </w:rPr>
              <w:t>الافات</w:t>
            </w:r>
            <w:proofErr w:type="spellEnd"/>
            <w:r w:rsidR="002027D5"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الحشرية التي تصيب </w:t>
            </w:r>
            <w:r w:rsidRPr="0021699A">
              <w:rPr>
                <w:rFonts w:ascii="Arial" w:hAnsi="Arial" w:cs="Arial"/>
                <w:color w:val="000000"/>
                <w:sz w:val="32"/>
                <w:szCs w:val="32"/>
                <w:rtl/>
              </w:rPr>
              <w:t>البيوت البلاستيكية</w:t>
            </w:r>
            <w:r w:rsidRPr="0021699A">
              <w:rPr>
                <w:rFonts w:ascii="Arial" w:hAnsi="Arial" w:cs="Arial" w:hint="cs"/>
                <w:color w:val="000000"/>
                <w:sz w:val="32"/>
                <w:szCs w:val="32"/>
                <w:rtl/>
                <w:lang w:bidi="ar-IQ"/>
              </w:rPr>
              <w:t>.</w:t>
            </w:r>
            <w:r w:rsidR="002027D5" w:rsidRPr="0021699A">
              <w:rPr>
                <w:rFonts w:ascii="Arial" w:hAnsi="Arial" w:cs="Arial"/>
                <w:color w:val="000000"/>
                <w:sz w:val="28"/>
                <w:szCs w:val="28"/>
              </w:rPr>
              <w:t xml:space="preserve"> Study of the pest Insects in</w:t>
            </w:r>
            <w:r w:rsidR="002027D5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2027D5" w:rsidRPr="0021699A">
              <w:rPr>
                <w:rFonts w:ascii="Arial" w:hAnsi="Arial" w:cs="Arial"/>
                <w:color w:val="000000"/>
                <w:sz w:val="28"/>
                <w:szCs w:val="28"/>
              </w:rPr>
              <w:t>plastic houses</w:t>
            </w:r>
            <w:r w:rsidR="002027D5"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  <w:p w:rsidR="00003B98" w:rsidRDefault="00003B98" w:rsidP="00003B98">
            <w:pPr>
              <w:rPr>
                <w:rFonts w:ascii="Arial" w:hAnsi="Arial" w:cs="Arial"/>
                <w:color w:val="000000"/>
                <w:rtl/>
              </w:rPr>
            </w:pPr>
          </w:p>
          <w:p w:rsidR="00003B98" w:rsidRDefault="00003B98" w:rsidP="002027D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rtl/>
              </w:rPr>
              <w:lastRenderedPageBreak/>
              <w:t xml:space="preserve"> </w:t>
            </w:r>
          </w:p>
          <w:p w:rsidR="00003B98" w:rsidRPr="0021699A" w:rsidRDefault="00003B98" w:rsidP="00003B98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 w:rsidRPr="0021699A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مسح الحشرات رتبة </w:t>
            </w:r>
            <w:proofErr w:type="spellStart"/>
            <w:r w:rsidRPr="0021699A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غمدية</w:t>
            </w:r>
            <w:proofErr w:type="spellEnd"/>
            <w:r w:rsidRPr="0021699A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21699A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الاجنحة</w:t>
            </w:r>
            <w:proofErr w:type="spellEnd"/>
            <w:r w:rsidRPr="0021699A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على نبات </w:t>
            </w:r>
            <w:proofErr w:type="spellStart"/>
            <w:r w:rsidRPr="0021699A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الجت</w:t>
            </w:r>
            <w:proofErr w:type="spellEnd"/>
            <w:r w:rsidRPr="0021699A"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826D3C" w:rsidRDefault="00003B98" w:rsidP="00003B98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21699A">
              <w:rPr>
                <w:rFonts w:ascii="Arial" w:hAnsi="Arial" w:cs="Arial"/>
                <w:color w:val="000000"/>
                <w:sz w:val="28"/>
                <w:szCs w:val="28"/>
              </w:rPr>
              <w:t>Survey of Coleopteran insects on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21699A">
              <w:rPr>
                <w:rFonts w:ascii="Arial" w:hAnsi="Arial" w:cs="Arial"/>
                <w:color w:val="000000"/>
                <w:sz w:val="28"/>
                <w:szCs w:val="28"/>
              </w:rPr>
              <w:t>Alfalfa plant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  <w:p w:rsidR="00BE1A13" w:rsidRPr="00003B98" w:rsidRDefault="00BE1A13" w:rsidP="00003B98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003B98" w:rsidRDefault="00003B98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lastRenderedPageBreak/>
              <w:t xml:space="preserve">Advances in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Bior</w:t>
            </w:r>
            <w:proofErr w:type="spellEnd"/>
          </w:p>
          <w:p w:rsidR="00826D3C" w:rsidRDefault="00365298" w:rsidP="00003B9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</w:t>
            </w:r>
            <w:r w:rsidR="00003B98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search</w:t>
            </w:r>
            <w:proofErr w:type="spellEnd"/>
          </w:p>
          <w:p w:rsidR="00365298" w:rsidRDefault="00365298" w:rsidP="00003B9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  <w:p w:rsidR="00365298" w:rsidRDefault="00365298" w:rsidP="00003B9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  <w:p w:rsidR="00365298" w:rsidRDefault="00365298" w:rsidP="00FD5700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  <w:p w:rsidR="00365298" w:rsidRDefault="00365298" w:rsidP="00365298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International J. of Current Microbiology and Applied Science</w:t>
            </w:r>
          </w:p>
          <w:p w:rsidR="00365298" w:rsidRDefault="00365298" w:rsidP="003652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I.F 2,015</w:t>
            </w:r>
          </w:p>
        </w:tc>
      </w:tr>
      <w:tr w:rsidR="00AC79AF" w:rsidTr="00D415C4">
        <w:tc>
          <w:tcPr>
            <w:tcW w:w="511" w:type="dxa"/>
            <w:vMerge w:val="restart"/>
          </w:tcPr>
          <w:p w:rsidR="00AC79AF" w:rsidRDefault="00AC79A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6</w:t>
            </w:r>
          </w:p>
        </w:tc>
        <w:tc>
          <w:tcPr>
            <w:tcW w:w="1959" w:type="dxa"/>
            <w:vMerge w:val="restart"/>
          </w:tcPr>
          <w:p w:rsidR="00AC79AF" w:rsidRDefault="00AC79AF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rtl/>
              </w:rPr>
              <w:t>م. د. هناء هاني عبد الحسين</w:t>
            </w:r>
          </w:p>
        </w:tc>
        <w:tc>
          <w:tcPr>
            <w:tcW w:w="4602" w:type="dxa"/>
          </w:tcPr>
          <w:p w:rsidR="00AC79AF" w:rsidRDefault="00AC79AF" w:rsidP="00A701F4">
            <w:pPr>
              <w:rPr>
                <w:rFonts w:ascii="Arial" w:hAnsi="Arial" w:cs="Arial"/>
                <w:i/>
                <w:iCs/>
                <w:color w:val="000000"/>
                <w:sz w:val="28"/>
                <w:szCs w:val="28"/>
                <w:rtl/>
                <w:lang w:bidi="ar-IQ"/>
              </w:rPr>
            </w:pPr>
            <w:r w:rsidRPr="00CE77E6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الحشرات الطفيلية على </w:t>
            </w:r>
            <w:proofErr w:type="spellStart"/>
            <w:r w:rsidRPr="00CE77E6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انواع</w:t>
            </w:r>
            <w:proofErr w:type="spellEnd"/>
            <w:r w:rsidRPr="00CE77E6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الجنس </w:t>
            </w:r>
            <w:r>
              <w:rPr>
                <w:rFonts w:ascii="Arial" w:hAnsi="Arial" w:cs="Arial" w:hint="cs"/>
                <w:i/>
                <w:iCs/>
                <w:color w:val="000000"/>
                <w:sz w:val="28"/>
                <w:szCs w:val="28"/>
                <w:rtl/>
                <w:lang w:bidi="ar-IQ"/>
              </w:rPr>
              <w:t>في العراق.</w:t>
            </w:r>
          </w:p>
          <w:p w:rsidR="00AC79AF" w:rsidRDefault="00AC79AF" w:rsidP="00A701F4">
            <w:pPr>
              <w:jc w:val="both"/>
              <w:rPr>
                <w:rFonts w:ascii="Arial" w:hAnsi="Arial" w:cs="Arial"/>
                <w:i/>
                <w:i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  <w:lang w:bidi="ar-IQ"/>
              </w:rPr>
              <w:t xml:space="preserve">Parasitoid Insects of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  <w:lang w:bidi="ar-IQ"/>
              </w:rPr>
              <w:t>Agromyza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  <w:lang w:bidi="ar-IQ"/>
              </w:rPr>
              <w:t xml:space="preserve"> Fallen </w:t>
            </w:r>
          </w:p>
          <w:p w:rsidR="00AC79AF" w:rsidRPr="00CE77E6" w:rsidRDefault="00AC79AF" w:rsidP="00A701F4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 w:rsidRPr="00CE77E6">
              <w:rPr>
                <w:rFonts w:ascii="Arial" w:hAnsi="Arial" w:cs="Arial"/>
                <w:i/>
                <w:iCs/>
                <w:color w:val="000000"/>
                <w:sz w:val="28"/>
                <w:szCs w:val="28"/>
                <w:rtl/>
              </w:rPr>
              <w:t xml:space="preserve"> </w:t>
            </w:r>
            <w:r w:rsidRPr="00CE77E6">
              <w:rPr>
                <w:rFonts w:ascii="Arial" w:hAnsi="Arial" w:cs="Arial"/>
                <w:color w:val="000000"/>
                <w:sz w:val="28"/>
                <w:szCs w:val="28"/>
                <w:rtl/>
              </w:rPr>
              <w:t>(</w:t>
            </w:r>
            <w:proofErr w:type="spellStart"/>
            <w:r w:rsidRPr="00CE77E6">
              <w:rPr>
                <w:rFonts w:ascii="Arial" w:hAnsi="Arial" w:cs="Arial"/>
                <w:color w:val="000000"/>
                <w:sz w:val="28"/>
                <w:szCs w:val="28"/>
              </w:rPr>
              <w:t>Diptera:Agromyzidae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) </w:t>
            </w:r>
          </w:p>
          <w:p w:rsidR="00AC79AF" w:rsidRPr="00365298" w:rsidRDefault="00AC79AF" w:rsidP="00A701F4">
            <w:pPr>
              <w:jc w:val="both"/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Iraq.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of</w:t>
            </w:r>
          </w:p>
        </w:tc>
        <w:tc>
          <w:tcPr>
            <w:tcW w:w="2851" w:type="dxa"/>
          </w:tcPr>
          <w:p w:rsidR="00AC79AF" w:rsidRDefault="00AC79AF" w:rsidP="00A701F4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International J. of Current Microbiology and Applied Science</w:t>
            </w:r>
          </w:p>
          <w:p w:rsidR="00AC79AF" w:rsidRDefault="00AC79AF" w:rsidP="00A701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I.F 2,015</w:t>
            </w:r>
          </w:p>
        </w:tc>
      </w:tr>
      <w:tr w:rsidR="00AC79AF" w:rsidTr="00D415C4">
        <w:tc>
          <w:tcPr>
            <w:tcW w:w="511" w:type="dxa"/>
            <w:vMerge/>
          </w:tcPr>
          <w:p w:rsidR="00AC79AF" w:rsidRDefault="00AC79AF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AC79AF" w:rsidRDefault="00AC79AF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AC79AF" w:rsidRDefault="00AC79AF" w:rsidP="00A701F4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مسح لحشرات ثنائية </w:t>
            </w:r>
            <w:proofErr w:type="spellStart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الاجنحة</w:t>
            </w:r>
            <w:proofErr w:type="spellEnd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 طويلة القرون على نبات </w:t>
            </w:r>
            <w:proofErr w:type="spellStart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الجت</w:t>
            </w:r>
            <w:proofErr w:type="spellEnd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AC79AF" w:rsidRPr="00A701F4" w:rsidRDefault="00AC79AF" w:rsidP="00A701F4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Survey of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Nematocera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    (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Insecta:Diptera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) on Alfalfa plant</w:t>
            </w:r>
          </w:p>
        </w:tc>
        <w:tc>
          <w:tcPr>
            <w:tcW w:w="2851" w:type="dxa"/>
          </w:tcPr>
          <w:p w:rsidR="00AC79AF" w:rsidRDefault="00911790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غير منشور لعدم وجود النماذج</w:t>
            </w:r>
          </w:p>
        </w:tc>
      </w:tr>
      <w:tr w:rsidR="00AC79AF" w:rsidTr="00D415C4">
        <w:tc>
          <w:tcPr>
            <w:tcW w:w="511" w:type="dxa"/>
            <w:vMerge w:val="restart"/>
          </w:tcPr>
          <w:p w:rsidR="00AC79AF" w:rsidRDefault="00AC79A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959" w:type="dxa"/>
            <w:vMerge w:val="restart"/>
          </w:tcPr>
          <w:p w:rsidR="00AC79AF" w:rsidRDefault="00AC79AF" w:rsidP="00A701F4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أ.م.د.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عقيل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عباس احمد</w:t>
            </w:r>
          </w:p>
          <w:p w:rsidR="00AC79AF" w:rsidRPr="00A701F4" w:rsidRDefault="00AC79AF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rtl/>
              </w:rPr>
              <w:t>أ . م . سعدي خان جان</w:t>
            </w:r>
          </w:p>
        </w:tc>
        <w:tc>
          <w:tcPr>
            <w:tcW w:w="4602" w:type="dxa"/>
          </w:tcPr>
          <w:p w:rsidR="00AC79AF" w:rsidRDefault="00AC79AF" w:rsidP="00A701F4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السحنات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الدقيقة لتكوين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تانجرو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مقطع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دوكان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- شمال العراق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AC79AF" w:rsidRDefault="00AC79AF" w:rsidP="002C3B2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Microfacies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study of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Tanjero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Formation from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Rawandoz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 section , north of Iraq.</w:t>
            </w:r>
          </w:p>
          <w:p w:rsidR="00AC79AF" w:rsidRPr="00A701F4" w:rsidRDefault="00AC79AF" w:rsidP="00671010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51" w:type="dxa"/>
          </w:tcPr>
          <w:p w:rsidR="00AC79AF" w:rsidRDefault="00AC79AF" w:rsidP="002C3B25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المؤتمر العلمي الدولي الرابع لجمعية صيانة المصادر الوراثية في القاهرة / جمهورية مصر العربية</w:t>
            </w:r>
          </w:p>
        </w:tc>
      </w:tr>
      <w:tr w:rsidR="00AC79AF" w:rsidTr="00D415C4">
        <w:tc>
          <w:tcPr>
            <w:tcW w:w="511" w:type="dxa"/>
            <w:vMerge/>
          </w:tcPr>
          <w:p w:rsidR="00AC79AF" w:rsidRDefault="00AC79AF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AC79AF" w:rsidRDefault="00AC79AF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AC79AF" w:rsidRDefault="00AC79AF" w:rsidP="002C3B25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دراسة رسوبية لتكوين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تانجرو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مقطع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دوكان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- شمال العراق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AC79AF" w:rsidRPr="002C3B25" w:rsidRDefault="00B12D3E" w:rsidP="002C3B25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Sedimentological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 </w:t>
            </w:r>
            <w:r w:rsidR="00AC79AF"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 study of </w:t>
            </w:r>
            <w:proofErr w:type="spellStart"/>
            <w:r w:rsidR="00AC79AF"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Tanjero</w:t>
            </w:r>
            <w:proofErr w:type="spellEnd"/>
            <w:r w:rsidR="00AC79AF"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 Formation – </w:t>
            </w:r>
            <w:proofErr w:type="spellStart"/>
            <w:r w:rsidR="00AC79AF"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Dokan</w:t>
            </w:r>
            <w:proofErr w:type="spellEnd"/>
            <w:r w:rsidR="00AC79AF"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 section , north Iraq.</w:t>
            </w:r>
          </w:p>
        </w:tc>
        <w:tc>
          <w:tcPr>
            <w:tcW w:w="2851" w:type="dxa"/>
          </w:tcPr>
          <w:p w:rsidR="00AC79AF" w:rsidRDefault="00AC79AF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Journal of Environment and Earth Science </w:t>
            </w:r>
          </w:p>
        </w:tc>
      </w:tr>
      <w:tr w:rsidR="00AC79AF" w:rsidTr="00D415C4">
        <w:tc>
          <w:tcPr>
            <w:tcW w:w="511" w:type="dxa"/>
            <w:vMerge/>
          </w:tcPr>
          <w:p w:rsidR="00AC79AF" w:rsidRDefault="00AC79AF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AC79AF" w:rsidRDefault="00AC79AF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AC79AF" w:rsidRDefault="00AC79AF" w:rsidP="004B0B61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الاشكال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الارضية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جنوب غرب بحيرة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>رزازة</w:t>
            </w:r>
            <w:proofErr w:type="spellEnd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AC79AF" w:rsidRDefault="00AC79AF" w:rsidP="00671010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</w:p>
          <w:p w:rsidR="00AC79AF" w:rsidRPr="00B007F1" w:rsidRDefault="00AC79AF" w:rsidP="00671010">
            <w:pP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Earth Surface Processes and Land Forms of West </w:t>
            </w:r>
            <w:proofErr w:type="spellStart"/>
            <w:r w:rsidR="00722B93"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Razzaza</w:t>
            </w:r>
            <w:proofErr w:type="spellEnd"/>
            <w:r w:rsidR="00722B93"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 L</w:t>
            </w:r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ake – Central Iraq .</w:t>
            </w:r>
          </w:p>
        </w:tc>
        <w:tc>
          <w:tcPr>
            <w:tcW w:w="2851" w:type="dxa"/>
          </w:tcPr>
          <w:p w:rsidR="00AC79AF" w:rsidRPr="004B0B61" w:rsidRDefault="00AC79AF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مجلة متحف التاريخ الطبيعي</w:t>
            </w:r>
          </w:p>
        </w:tc>
      </w:tr>
      <w:tr w:rsidR="00AC79AF" w:rsidTr="00D415C4">
        <w:tc>
          <w:tcPr>
            <w:tcW w:w="511" w:type="dxa"/>
            <w:vMerge/>
          </w:tcPr>
          <w:p w:rsidR="00AC79AF" w:rsidRDefault="00AC79AF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AC79AF" w:rsidRDefault="00AC79AF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AC79AF" w:rsidRDefault="00AC79AF" w:rsidP="004B0B61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التنوع الصخري الطبيعي و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اهميته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الاثارية</w:t>
            </w:r>
            <w:proofErr w:type="spellEnd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 قرب موقع </w:t>
            </w:r>
            <w:proofErr w:type="spellStart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الدلمج</w:t>
            </w:r>
            <w:proofErr w:type="spellEnd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الاثاري</w:t>
            </w:r>
            <w:proofErr w:type="spellEnd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  <w:rtl/>
              </w:rPr>
              <w:t>–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 جنوب العراق.</w:t>
            </w:r>
          </w:p>
          <w:p w:rsidR="00AC79AF" w:rsidRPr="004B0B61" w:rsidRDefault="00AC79AF" w:rsidP="00DD273C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Natural </w:t>
            </w:r>
            <w:r w:rsidR="00DD273C">
              <w:rPr>
                <w:rFonts w:ascii="Arial" w:hAnsi="Arial" w:cs="Arial"/>
                <w:color w:val="000000"/>
                <w:sz w:val="28"/>
                <w:szCs w:val="28"/>
              </w:rPr>
              <w:t>stone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DD273C">
              <w:rPr>
                <w:rFonts w:ascii="Arial" w:hAnsi="Arial" w:cs="Arial"/>
                <w:color w:val="000000"/>
                <w:sz w:val="28"/>
                <w:szCs w:val="28"/>
              </w:rPr>
              <w:t>tool of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Dalmij</w:t>
            </w:r>
            <w:proofErr w:type="spellEnd"/>
            <w:r w:rsidR="00DD273C">
              <w:rPr>
                <w:rFonts w:ascii="Arial" w:hAnsi="Arial" w:cs="Arial"/>
                <w:color w:val="000000"/>
                <w:sz w:val="28"/>
                <w:szCs w:val="28"/>
              </w:rPr>
              <w:t xml:space="preserve"> Archaeological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site</w:t>
            </w:r>
            <w:r w:rsidR="00DD273C">
              <w:rPr>
                <w:rFonts w:ascii="Arial" w:hAnsi="Arial" w:cs="Arial"/>
                <w:color w:val="000000"/>
                <w:sz w:val="28"/>
                <w:szCs w:val="28"/>
              </w:rPr>
              <w:t xml:space="preserve"> Mesopotamia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– </w:t>
            </w:r>
            <w:r w:rsidR="00DD273C">
              <w:rPr>
                <w:rFonts w:ascii="Arial" w:hAnsi="Arial" w:cs="Arial"/>
                <w:color w:val="000000"/>
                <w:sz w:val="28"/>
                <w:szCs w:val="28"/>
              </w:rPr>
              <w:t>central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Iraq.</w:t>
            </w:r>
          </w:p>
        </w:tc>
        <w:tc>
          <w:tcPr>
            <w:tcW w:w="2851" w:type="dxa"/>
          </w:tcPr>
          <w:p w:rsidR="00AC79AF" w:rsidRDefault="00AC79AF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مؤتمر الجيولوجيين العرب / نقابة 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الجيولوجين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/ العراق</w:t>
            </w:r>
          </w:p>
        </w:tc>
      </w:tr>
      <w:tr w:rsidR="001A538D" w:rsidTr="00D415C4">
        <w:tc>
          <w:tcPr>
            <w:tcW w:w="511" w:type="dxa"/>
            <w:vMerge w:val="restart"/>
          </w:tcPr>
          <w:p w:rsidR="001A538D" w:rsidRDefault="001A538D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1959" w:type="dxa"/>
            <w:vMerge w:val="restart"/>
          </w:tcPr>
          <w:p w:rsidR="001A538D" w:rsidRDefault="001A538D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rtl/>
              </w:rPr>
              <w:t>أ . م . أزهار احمد سعد الله</w:t>
            </w:r>
          </w:p>
        </w:tc>
        <w:tc>
          <w:tcPr>
            <w:tcW w:w="4602" w:type="dxa"/>
          </w:tcPr>
          <w:p w:rsidR="001A538D" w:rsidRPr="00B007F1" w:rsidRDefault="001A538D" w:rsidP="006F61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The Parasitic nematode </w:t>
            </w:r>
            <w:proofErr w:type="spellStart"/>
            <w:r w:rsidRPr="00493DF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Physalopteroides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93DF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venancioi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in the snake </w:t>
            </w:r>
            <w:proofErr w:type="spellStart"/>
            <w:r w:rsidRPr="00493DF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Plasyceps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93DF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ventromaculatus</w:t>
            </w:r>
            <w:proofErr w:type="spellEnd"/>
            <w:r w:rsidR="00B95872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.</w:t>
            </w:r>
            <w:r w:rsidR="00B95872">
              <w:rPr>
                <w:rFonts w:ascii="Arial" w:hAnsi="Arial" w:cs="Arial"/>
                <w:color w:val="000000"/>
                <w:sz w:val="28"/>
                <w:szCs w:val="28"/>
              </w:rPr>
              <w:t xml:space="preserve">(Gray , 1834) in Baghdad City , Central Iraq </w:t>
            </w:r>
          </w:p>
        </w:tc>
        <w:tc>
          <w:tcPr>
            <w:tcW w:w="2851" w:type="dxa"/>
          </w:tcPr>
          <w:p w:rsidR="001A538D" w:rsidRDefault="001A538D" w:rsidP="006F613D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International J. of Current Microbiology and Applied Science</w:t>
            </w:r>
          </w:p>
          <w:p w:rsidR="001A538D" w:rsidRPr="006F613D" w:rsidRDefault="001A538D" w:rsidP="006F613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I.F 2,015</w:t>
            </w:r>
          </w:p>
        </w:tc>
      </w:tr>
      <w:tr w:rsidR="001A538D" w:rsidTr="00D415C4">
        <w:tc>
          <w:tcPr>
            <w:tcW w:w="511" w:type="dxa"/>
            <w:vMerge/>
          </w:tcPr>
          <w:p w:rsidR="001A538D" w:rsidRDefault="001A538D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1A538D" w:rsidRDefault="001A538D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1A538D" w:rsidRDefault="001A538D" w:rsidP="006710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Nematodes of the Turkey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Meleagris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gallopavo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25578">
              <w:rPr>
                <w:rFonts w:ascii="Arial" w:hAnsi="Arial" w:cs="Arial"/>
                <w:color w:val="000000"/>
                <w:sz w:val="28"/>
                <w:szCs w:val="28"/>
              </w:rPr>
              <w:t>(</w:t>
            </w:r>
            <w:proofErr w:type="spellStart"/>
            <w:r w:rsidR="00025578">
              <w:rPr>
                <w:rFonts w:ascii="Arial" w:hAnsi="Arial" w:cs="Arial"/>
                <w:color w:val="000000"/>
                <w:sz w:val="28"/>
                <w:szCs w:val="28"/>
              </w:rPr>
              <w:t>Galliformes</w:t>
            </w:r>
            <w:proofErr w:type="spellEnd"/>
            <w:r w:rsidR="00025578">
              <w:rPr>
                <w:rFonts w:ascii="Arial" w:hAnsi="Arial" w:cs="Arial"/>
                <w:color w:val="000000"/>
                <w:sz w:val="28"/>
                <w:szCs w:val="28"/>
              </w:rPr>
              <w:t xml:space="preserve"> : </w:t>
            </w:r>
            <w:proofErr w:type="spellStart"/>
            <w:r w:rsidR="00025578">
              <w:rPr>
                <w:rFonts w:ascii="Arial" w:hAnsi="Arial" w:cs="Arial"/>
                <w:color w:val="000000"/>
                <w:sz w:val="28"/>
                <w:szCs w:val="28"/>
              </w:rPr>
              <w:t>Phasianidae</w:t>
            </w:r>
            <w:proofErr w:type="spellEnd"/>
            <w:r w:rsidR="00025578">
              <w:rPr>
                <w:rFonts w:ascii="Arial" w:hAnsi="Arial" w:cs="Arial"/>
                <w:color w:val="000000"/>
                <w:sz w:val="28"/>
                <w:szCs w:val="28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from Al-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Nasirya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, Iraq</w:t>
            </w:r>
          </w:p>
          <w:p w:rsidR="001D6741" w:rsidRDefault="001D6741" w:rsidP="006710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1D6741" w:rsidRPr="006F613D" w:rsidRDefault="001D6741" w:rsidP="00671010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</w:p>
        </w:tc>
        <w:tc>
          <w:tcPr>
            <w:tcW w:w="2851" w:type="dxa"/>
          </w:tcPr>
          <w:p w:rsidR="001A538D" w:rsidRDefault="001A538D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Journal of Biodiversity and Environmental Sciences</w:t>
            </w:r>
          </w:p>
        </w:tc>
      </w:tr>
      <w:tr w:rsidR="001A538D" w:rsidTr="00D415C4">
        <w:tc>
          <w:tcPr>
            <w:tcW w:w="511" w:type="dxa"/>
            <w:vMerge/>
          </w:tcPr>
          <w:p w:rsidR="001A538D" w:rsidRDefault="001A538D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1A538D" w:rsidRDefault="001A538D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1A538D" w:rsidRDefault="00AB0ACE" w:rsidP="005D071E">
            <w:pP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</w:pPr>
            <w:r>
              <w:rPr>
                <w:rFonts w:asciiTheme="minorBidi" w:hAnsiTheme="minorBidi"/>
                <w:sz w:val="28"/>
                <w:szCs w:val="28"/>
              </w:rPr>
              <w:t xml:space="preserve"> The </w:t>
            </w:r>
            <w:r w:rsidR="001A538D">
              <w:rPr>
                <w:rFonts w:asciiTheme="minorBidi" w:hAnsiTheme="minorBidi"/>
                <w:sz w:val="28"/>
                <w:szCs w:val="28"/>
                <w:lang w:bidi="ar-IQ"/>
              </w:rPr>
              <w:t>Nematode</w:t>
            </w:r>
            <w:r w:rsidR="005D071E">
              <w:rPr>
                <w:rFonts w:asciiTheme="minorBidi" w:hAnsiTheme="minorBidi"/>
                <w:sz w:val="28"/>
                <w:szCs w:val="28"/>
                <w:lang w:bidi="ar-IQ"/>
              </w:rPr>
              <w:t xml:space="preserve"> </w:t>
            </w:r>
            <w:r>
              <w:rPr>
                <w:rFonts w:asciiTheme="minorBidi" w:hAnsiTheme="minorBidi"/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8"/>
                <w:szCs w:val="28"/>
                <w:lang w:bidi="ar-IQ"/>
              </w:rPr>
              <w:t>Dispharynx</w:t>
            </w:r>
            <w:proofErr w:type="spellEnd"/>
            <w:r>
              <w:rPr>
                <w:rFonts w:asciiTheme="minorBidi" w:hAnsiTheme="minorBidi"/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rFonts w:asciiTheme="minorBidi" w:hAnsiTheme="minorBidi"/>
                <w:sz w:val="28"/>
                <w:szCs w:val="28"/>
                <w:lang w:bidi="ar-IQ"/>
              </w:rPr>
              <w:t>nasuta</w:t>
            </w:r>
            <w:proofErr w:type="spellEnd"/>
            <w:r>
              <w:rPr>
                <w:rFonts w:asciiTheme="minorBidi" w:hAnsiTheme="minorBidi"/>
                <w:sz w:val="28"/>
                <w:szCs w:val="28"/>
                <w:lang w:bidi="ar-IQ"/>
              </w:rPr>
              <w:t xml:space="preserve"> in</w:t>
            </w:r>
            <w:r w:rsidR="001A538D">
              <w:rPr>
                <w:rFonts w:asciiTheme="minorBidi" w:hAnsiTheme="minorBidi"/>
                <w:sz w:val="28"/>
                <w:szCs w:val="28"/>
                <w:lang w:bidi="ar-IQ"/>
              </w:rPr>
              <w:t xml:space="preserve"> the white-cheeked bulbul </w:t>
            </w:r>
            <w:proofErr w:type="spellStart"/>
            <w:r w:rsidR="001A538D">
              <w:rPr>
                <w:rFonts w:asciiTheme="minorBidi" w:hAnsiTheme="minorBidi"/>
                <w:i/>
                <w:iCs/>
                <w:sz w:val="28"/>
                <w:szCs w:val="28"/>
                <w:lang w:bidi="ar-IQ"/>
              </w:rPr>
              <w:t>Pynonotus</w:t>
            </w:r>
            <w:proofErr w:type="spellEnd"/>
            <w:r w:rsidR="001A538D">
              <w:rPr>
                <w:rFonts w:asciiTheme="minorBidi" w:hAnsiTheme="minorBidi"/>
                <w:i/>
                <w:iCs/>
                <w:sz w:val="28"/>
                <w:szCs w:val="28"/>
                <w:lang w:bidi="ar-IQ"/>
              </w:rPr>
              <w:t xml:space="preserve"> </w:t>
            </w:r>
            <w:proofErr w:type="spellStart"/>
            <w:r w:rsidR="001A538D">
              <w:rPr>
                <w:rFonts w:asciiTheme="minorBidi" w:hAnsiTheme="minorBidi"/>
                <w:i/>
                <w:iCs/>
                <w:sz w:val="28"/>
                <w:szCs w:val="28"/>
                <w:lang w:bidi="ar-IQ"/>
              </w:rPr>
              <w:t>leucogenys</w:t>
            </w:r>
            <w:proofErr w:type="spellEnd"/>
            <w:r w:rsidR="001A538D">
              <w:rPr>
                <w:rFonts w:asciiTheme="minorBidi" w:hAnsiTheme="minorBidi"/>
                <w:i/>
                <w:iCs/>
                <w:sz w:val="28"/>
                <w:szCs w:val="28"/>
                <w:lang w:bidi="ar-IQ"/>
              </w:rPr>
              <w:t xml:space="preserve"> </w:t>
            </w:r>
            <w:r w:rsidR="001A538D">
              <w:rPr>
                <w:rFonts w:asciiTheme="minorBidi" w:hAnsiTheme="minorBidi"/>
                <w:sz w:val="28"/>
                <w:szCs w:val="28"/>
                <w:lang w:bidi="ar-IQ"/>
              </w:rPr>
              <w:t>in Baghdad city, Central Iraq</w:t>
            </w:r>
          </w:p>
        </w:tc>
        <w:tc>
          <w:tcPr>
            <w:tcW w:w="2851" w:type="dxa"/>
          </w:tcPr>
          <w:p w:rsidR="001A538D" w:rsidRDefault="001A538D" w:rsidP="001A538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Journal of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Entomolology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and Zoology Studies</w:t>
            </w:r>
          </w:p>
          <w:p w:rsidR="001A538D" w:rsidRDefault="001A538D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</w:p>
          <w:p w:rsidR="001A538D" w:rsidRPr="001A538D" w:rsidRDefault="001A538D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D415C4" w:rsidTr="00D415C4">
        <w:tc>
          <w:tcPr>
            <w:tcW w:w="511" w:type="dxa"/>
            <w:vMerge w:val="restart"/>
          </w:tcPr>
          <w:p w:rsidR="00D415C4" w:rsidRDefault="00D415C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959" w:type="dxa"/>
            <w:vMerge w:val="restart"/>
          </w:tcPr>
          <w:p w:rsidR="00D415C4" w:rsidRDefault="00D415C4" w:rsidP="00AC79A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م . </w:t>
            </w:r>
            <w:proofErr w:type="spellStart"/>
            <w:r>
              <w:rPr>
                <w:color w:val="000000"/>
                <w:sz w:val="28"/>
                <w:szCs w:val="28"/>
                <w:rtl/>
              </w:rPr>
              <w:t>كونر</w:t>
            </w:r>
            <w:proofErr w:type="spellEnd"/>
            <w:r>
              <w:rPr>
                <w:color w:val="000000"/>
                <w:sz w:val="28"/>
                <w:szCs w:val="28"/>
                <w:rtl/>
              </w:rPr>
              <w:t xml:space="preserve"> عبد الوهاب شاكر</w:t>
            </w:r>
          </w:p>
          <w:p w:rsidR="00D415C4" w:rsidRDefault="00D415C4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D415C4" w:rsidRDefault="00D415C4" w:rsidP="00EE116D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 w:rsidRPr="00D223E1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عزل و تشخيص الفطريات التي تصيب نبات </w:t>
            </w:r>
            <w:proofErr w:type="spellStart"/>
            <w:r w:rsidRPr="00D223E1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اوليفيرا</w:t>
            </w:r>
            <w:proofErr w:type="spellEnd"/>
            <w:r w:rsidRPr="00D223E1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>Aleo</w:t>
            </w:r>
            <w:proofErr w:type="spellEnd"/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>vera</w:t>
            </w:r>
            <w:proofErr w:type="spellEnd"/>
            <w:r w:rsidRPr="00D223E1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</w:p>
          <w:p w:rsidR="00D415C4" w:rsidRPr="00D223E1" w:rsidRDefault="00D415C4" w:rsidP="00EE116D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</w:p>
          <w:p w:rsidR="00D415C4" w:rsidRDefault="00D415C4" w:rsidP="00D9553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>Isolation</w:t>
            </w:r>
            <w:r w:rsidR="00D9553A">
              <w:rPr>
                <w:rFonts w:ascii="Arial" w:hAnsi="Arial" w:cs="Arial"/>
                <w:color w:val="000000"/>
                <w:sz w:val="28"/>
                <w:szCs w:val="28"/>
              </w:rPr>
              <w:t xml:space="preserve"> and </w:t>
            </w:r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 xml:space="preserve"> Identification of fungi infected</w:t>
            </w:r>
            <w:r w:rsidRPr="00D223E1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>Aleo</w:t>
            </w:r>
            <w:proofErr w:type="spellEnd"/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>vera</w:t>
            </w:r>
            <w:proofErr w:type="spellEnd"/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 xml:space="preserve"> plant</w:t>
            </w:r>
          </w:p>
        </w:tc>
        <w:tc>
          <w:tcPr>
            <w:tcW w:w="2851" w:type="dxa"/>
          </w:tcPr>
          <w:p w:rsidR="00D415C4" w:rsidRDefault="00D415C4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مجلة متحف التاريخ الطبيعي</w:t>
            </w:r>
          </w:p>
        </w:tc>
      </w:tr>
      <w:tr w:rsidR="00D415C4" w:rsidTr="00D415C4">
        <w:tc>
          <w:tcPr>
            <w:tcW w:w="511" w:type="dxa"/>
            <w:vMerge/>
          </w:tcPr>
          <w:p w:rsidR="00D415C4" w:rsidRDefault="00D415C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D415C4" w:rsidRDefault="00D415C4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D415C4" w:rsidRDefault="00D415C4" w:rsidP="00EE116D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 w:rsidRPr="00D223E1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عزل و تشخيص الفطريات التي تصيب نبات الزينة </w:t>
            </w:r>
            <w:proofErr w:type="spellStart"/>
            <w:r w:rsidRPr="00D223E1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الاقحوان</w:t>
            </w:r>
            <w:proofErr w:type="spellEnd"/>
            <w:r w:rsidRPr="00D223E1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 xml:space="preserve">Marigold 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>.</w:t>
            </w:r>
          </w:p>
          <w:p w:rsidR="00D415C4" w:rsidRPr="00D223E1" w:rsidRDefault="00D415C4" w:rsidP="00EE116D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</w:p>
          <w:p w:rsidR="00D415C4" w:rsidRDefault="00D415C4" w:rsidP="00EE116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>Isolation,Identification</w:t>
            </w:r>
            <w:proofErr w:type="spellEnd"/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 xml:space="preserve"> of fungi infected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M</w:t>
            </w:r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>arigold ornamental plant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  <w:p w:rsidR="00D415C4" w:rsidRPr="00EE116D" w:rsidRDefault="00D415C4" w:rsidP="006710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51" w:type="dxa"/>
          </w:tcPr>
          <w:p w:rsidR="00D415C4" w:rsidRDefault="00D415C4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المؤتمر العلمي الدولي الرابع لجمعية صيانة المصادر الوراثية في القاهرة / جمهورية مصر العربية</w:t>
            </w:r>
          </w:p>
        </w:tc>
      </w:tr>
      <w:tr w:rsidR="00D415C4" w:rsidTr="00D415C4">
        <w:tc>
          <w:tcPr>
            <w:tcW w:w="511" w:type="dxa"/>
            <w:vMerge/>
          </w:tcPr>
          <w:p w:rsidR="00D415C4" w:rsidRDefault="00D415C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D415C4" w:rsidRDefault="00D415C4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D415C4" w:rsidRPr="00D223E1" w:rsidRDefault="00D415C4" w:rsidP="00D415C4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 w:rsidRPr="00D223E1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عزل و تشخيص الفطريات التي تصيب بذور بعض النباتات الطبية</w:t>
            </w:r>
            <w:r w:rsidRPr="00D223E1"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D415C4" w:rsidRPr="00D223E1" w:rsidRDefault="00D415C4" w:rsidP="005660F7">
            <w:pPr>
              <w:jc w:val="right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>Isolation</w:t>
            </w:r>
            <w:r w:rsidR="005660F7">
              <w:rPr>
                <w:rFonts w:ascii="Arial" w:hAnsi="Arial" w:cs="Arial"/>
                <w:color w:val="000000"/>
                <w:sz w:val="28"/>
                <w:szCs w:val="28"/>
              </w:rPr>
              <w:t xml:space="preserve"> and </w:t>
            </w:r>
            <w:r w:rsidRPr="00D223E1">
              <w:rPr>
                <w:rFonts w:ascii="Arial" w:hAnsi="Arial" w:cs="Arial"/>
                <w:color w:val="000000"/>
                <w:sz w:val="28"/>
                <w:szCs w:val="28"/>
              </w:rPr>
              <w:t xml:space="preserve"> Identification infected seeds of some medical plants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  <w:p w:rsidR="00D415C4" w:rsidRPr="00D415C4" w:rsidRDefault="00D415C4" w:rsidP="006710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51" w:type="dxa"/>
          </w:tcPr>
          <w:p w:rsidR="00D415C4" w:rsidRDefault="00D415C4" w:rsidP="00D415C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Journal of Genetic and Environmental Resources Conservation</w:t>
            </w:r>
          </w:p>
          <w:p w:rsidR="00D415C4" w:rsidRPr="00D415C4" w:rsidRDefault="00D415C4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D415C4" w:rsidTr="00D415C4">
        <w:tc>
          <w:tcPr>
            <w:tcW w:w="511" w:type="dxa"/>
            <w:vMerge w:val="restart"/>
          </w:tcPr>
          <w:p w:rsidR="00D415C4" w:rsidRDefault="00D415C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1959" w:type="dxa"/>
            <w:vMerge w:val="restart"/>
          </w:tcPr>
          <w:p w:rsidR="00D415C4" w:rsidRDefault="00D415C4" w:rsidP="00D415C4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م.د. أسماء سامي </w:t>
            </w:r>
            <w:proofErr w:type="spellStart"/>
            <w:r>
              <w:rPr>
                <w:rFonts w:ascii="Arial" w:hAnsi="Arial" w:cs="Arial"/>
                <w:color w:val="000000"/>
                <w:sz w:val="32"/>
                <w:szCs w:val="32"/>
                <w:rtl/>
              </w:rPr>
              <w:t>ابراهيم</w:t>
            </w:r>
            <w:proofErr w:type="spellEnd"/>
            <w:r>
              <w:rPr>
                <w:rFonts w:ascii="Arial" w:hAnsi="Arial" w:cs="Arial"/>
                <w:color w:val="000000"/>
                <w:sz w:val="32"/>
                <w:szCs w:val="32"/>
                <w:rtl/>
              </w:rPr>
              <w:t xml:space="preserve"> </w:t>
            </w:r>
          </w:p>
          <w:p w:rsidR="00D415C4" w:rsidRDefault="00D415C4" w:rsidP="00D415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م . محمد عناد </w:t>
            </w:r>
            <w:proofErr w:type="spellStart"/>
            <w:r>
              <w:rPr>
                <w:color w:val="000000"/>
                <w:sz w:val="28"/>
                <w:szCs w:val="28"/>
                <w:rtl/>
              </w:rPr>
              <w:t>غزوان</w:t>
            </w:r>
            <w:proofErr w:type="spellEnd"/>
          </w:p>
          <w:p w:rsidR="00D415C4" w:rsidRPr="00D415C4" w:rsidRDefault="00D415C4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D415C4" w:rsidRPr="00332608" w:rsidRDefault="00D415C4" w:rsidP="00BA0101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 w:rsidRPr="00332608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دراسة </w:t>
            </w:r>
            <w:r w:rsidR="00BA0101"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التمايز</w:t>
            </w:r>
            <w:r w:rsidR="00BA0101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الجنسي المظهري </w:t>
            </w:r>
            <w:r w:rsidR="00BA0101"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في </w:t>
            </w:r>
            <w:r w:rsidRPr="00332608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سمكة الشلك </w:t>
            </w:r>
            <w:proofErr w:type="spellStart"/>
            <w:r w:rsidRPr="00332608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Aspius</w:t>
            </w:r>
            <w:proofErr w:type="spellEnd"/>
            <w:r w:rsidRPr="00332608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32608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vorax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(Heckel,1843)             (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Cypriniformes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Cyprinidae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).</w:t>
            </w:r>
          </w:p>
          <w:p w:rsidR="00D415C4" w:rsidRDefault="00D415C4" w:rsidP="00D415C4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A sexual dimorphism study of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Shilik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Aspius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vorax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(Heckel,1843) (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Cypriniformes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Cyprinidae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).</w:t>
            </w:r>
          </w:p>
          <w:p w:rsidR="00D415C4" w:rsidRPr="00D415C4" w:rsidRDefault="00D415C4" w:rsidP="00671010">
            <w:pP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851" w:type="dxa"/>
          </w:tcPr>
          <w:p w:rsidR="00D415C4" w:rsidRDefault="00D415C4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المؤتمر العلمي الدولي الرابع لجمعية صيانة المصادر الوراثية في القاهرة / جمهورية مصر العربية</w:t>
            </w:r>
          </w:p>
        </w:tc>
      </w:tr>
      <w:tr w:rsidR="00D415C4" w:rsidTr="00D415C4">
        <w:tc>
          <w:tcPr>
            <w:tcW w:w="511" w:type="dxa"/>
            <w:vMerge/>
          </w:tcPr>
          <w:p w:rsidR="00D415C4" w:rsidRDefault="00D415C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D415C4" w:rsidRDefault="00D415C4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D415C4" w:rsidRDefault="00D415C4" w:rsidP="00D415C4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 w:rsidRPr="003C6D5D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دراسة تأثير إضافة</w:t>
            </w:r>
            <w:r w:rsidRPr="003C6D5D"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 جذور</w:t>
            </w:r>
            <w:r w:rsidRPr="003C6D5D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نبات </w:t>
            </w:r>
            <w:proofErr w:type="spellStart"/>
            <w:r w:rsidRPr="003C6D5D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الجنسنك</w:t>
            </w:r>
            <w:proofErr w:type="spellEnd"/>
            <w:r w:rsidRPr="003C6D5D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في تغذية صغار أسماك </w:t>
            </w:r>
            <w:proofErr w:type="spellStart"/>
            <w:r w:rsidRPr="003C6D5D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الكارب</w:t>
            </w:r>
            <w:proofErr w:type="spellEnd"/>
            <w:r w:rsidRPr="003C6D5D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العادي </w:t>
            </w:r>
            <w:proofErr w:type="spellStart"/>
            <w:r w:rsidRPr="003C6D5D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Cyprinus</w:t>
            </w:r>
            <w:proofErr w:type="spellEnd"/>
            <w:r w:rsidRPr="003C6D5D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6D5D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carpio</w:t>
            </w:r>
            <w:proofErr w:type="spellEnd"/>
            <w:r w:rsidRPr="003C6D5D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           .</w:t>
            </w:r>
            <w:r w:rsidRPr="003C6D5D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(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Linnaeus,1758</w:t>
            </w: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>)</w:t>
            </w:r>
          </w:p>
          <w:p w:rsidR="00D415C4" w:rsidRPr="003C6D5D" w:rsidRDefault="00D415C4" w:rsidP="00D415C4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</w:p>
          <w:p w:rsidR="00D415C4" w:rsidRPr="00F03C16" w:rsidRDefault="00D415C4" w:rsidP="00BB3AB1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rtl/>
                <w:lang w:bidi="ar-IQ"/>
              </w:rPr>
            </w:pPr>
            <w:r w:rsidRPr="003C6D5D">
              <w:rPr>
                <w:rFonts w:ascii="Arial" w:hAnsi="Arial" w:cs="Arial"/>
                <w:color w:val="000000"/>
                <w:sz w:val="28"/>
                <w:szCs w:val="28"/>
              </w:rPr>
              <w:t xml:space="preserve"> Study the effect of adding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3C6D5D">
              <w:rPr>
                <w:rFonts w:ascii="Arial" w:hAnsi="Arial" w:cs="Arial"/>
                <w:color w:val="000000"/>
                <w:sz w:val="28"/>
                <w:szCs w:val="28"/>
              </w:rPr>
              <w:t xml:space="preserve"> Ginseng plant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roots</w:t>
            </w:r>
            <w:r w:rsidRPr="003C6D5D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BB3AB1">
              <w:rPr>
                <w:rFonts w:ascii="Arial" w:hAnsi="Arial" w:cs="Arial"/>
                <w:color w:val="000000"/>
                <w:sz w:val="28"/>
                <w:szCs w:val="28"/>
              </w:rPr>
              <w:t>to  feed</w:t>
            </w:r>
            <w:r w:rsidRPr="003C6D5D">
              <w:rPr>
                <w:rFonts w:ascii="Arial" w:hAnsi="Arial" w:cs="Arial"/>
                <w:color w:val="000000"/>
                <w:sz w:val="28"/>
                <w:szCs w:val="28"/>
              </w:rPr>
              <w:t xml:space="preserve"> small</w:t>
            </w:r>
            <w:r w:rsidRPr="003C6D5D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r w:rsidRPr="003C6D5D">
              <w:rPr>
                <w:rFonts w:ascii="Arial" w:hAnsi="Arial" w:cs="Arial"/>
                <w:color w:val="000000"/>
                <w:sz w:val="28"/>
                <w:szCs w:val="28"/>
              </w:rPr>
              <w:t xml:space="preserve">common carp </w:t>
            </w:r>
            <w:proofErr w:type="spellStart"/>
            <w:r w:rsidRPr="003C6D5D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Cyprinus</w:t>
            </w:r>
            <w:proofErr w:type="spellEnd"/>
            <w:r w:rsidRPr="003C6D5D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C6D5D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carpio</w:t>
            </w:r>
            <w:proofErr w:type="spellEnd"/>
            <w:r w:rsidRPr="003C6D5D">
              <w:rPr>
                <w:rFonts w:ascii="Arial" w:hAnsi="Arial" w:cs="Arial"/>
                <w:color w:val="000000"/>
                <w:sz w:val="28"/>
                <w:szCs w:val="28"/>
              </w:rPr>
              <w:t xml:space="preserve"> L.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    </w:t>
            </w:r>
            <w:r w:rsidRPr="003C6D5D">
              <w:rPr>
                <w:rFonts w:ascii="Arial" w:hAnsi="Arial" w:cs="Arial"/>
                <w:color w:val="000000"/>
                <w:sz w:val="28"/>
                <w:szCs w:val="28"/>
              </w:rPr>
              <w:t xml:space="preserve"> ( Linnaeus, 1758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).</w:t>
            </w:r>
            <w:r w:rsidRPr="003C6D5D">
              <w:rPr>
                <w:rFonts w:ascii="Arial" w:hAnsi="Arial" w:cs="Arial"/>
                <w:color w:val="000000"/>
                <w:rtl/>
              </w:rPr>
              <w:t xml:space="preserve"> </w:t>
            </w:r>
          </w:p>
          <w:p w:rsidR="00D415C4" w:rsidRDefault="00D415C4" w:rsidP="006710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51" w:type="dxa"/>
          </w:tcPr>
          <w:p w:rsidR="00D415C4" w:rsidRDefault="004D3D3F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International J. of Current Research</w:t>
            </w:r>
          </w:p>
        </w:tc>
      </w:tr>
      <w:tr w:rsidR="00AC79AF" w:rsidTr="00D415C4">
        <w:tc>
          <w:tcPr>
            <w:tcW w:w="511" w:type="dxa"/>
          </w:tcPr>
          <w:p w:rsidR="00AC79AF" w:rsidRDefault="004D3D3F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1959" w:type="dxa"/>
          </w:tcPr>
          <w:p w:rsidR="00AC79AF" w:rsidRDefault="004D3D3F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م . محمد عناد </w:t>
            </w:r>
            <w:proofErr w:type="spellStart"/>
            <w:r>
              <w:rPr>
                <w:color w:val="000000"/>
                <w:sz w:val="28"/>
                <w:szCs w:val="28"/>
                <w:rtl/>
              </w:rPr>
              <w:t>غزوان</w:t>
            </w:r>
            <w:proofErr w:type="spellEnd"/>
          </w:p>
        </w:tc>
        <w:tc>
          <w:tcPr>
            <w:tcW w:w="4602" w:type="dxa"/>
          </w:tcPr>
          <w:p w:rsidR="004D3D3F" w:rsidRDefault="004D3D3F" w:rsidP="004D3D3F">
            <w:pPr>
              <w:rPr>
                <w:rFonts w:ascii="Arial" w:hAnsi="Arial" w:cs="Arial"/>
                <w:color w:val="000000"/>
              </w:rPr>
            </w:pPr>
            <w:r w:rsidRPr="00CC6E95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تأثير المواد الحافظة و التجميد على النماذج السمكية المتحفية المحفوظة</w:t>
            </w:r>
            <w:r w:rsidRPr="00CC6E95"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>.</w:t>
            </w:r>
          </w:p>
          <w:p w:rsidR="00AC79AF" w:rsidRPr="004D3D3F" w:rsidRDefault="004D3D3F" w:rsidP="004D3D3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The effect of preservatives and freezing on museum saved fish samples.</w:t>
            </w:r>
            <w:r>
              <w:rPr>
                <w:rFonts w:ascii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851" w:type="dxa"/>
          </w:tcPr>
          <w:p w:rsidR="00AC79AF" w:rsidRDefault="001859C7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Advances in life science and technology</w:t>
            </w:r>
          </w:p>
        </w:tc>
      </w:tr>
      <w:tr w:rsidR="00AC79AF" w:rsidTr="00D415C4">
        <w:tc>
          <w:tcPr>
            <w:tcW w:w="511" w:type="dxa"/>
          </w:tcPr>
          <w:p w:rsidR="00AC79AF" w:rsidRDefault="00C00595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959" w:type="dxa"/>
          </w:tcPr>
          <w:p w:rsidR="00C00595" w:rsidRDefault="00C00595" w:rsidP="00C0059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 . أفكار مسلم هادي</w:t>
            </w:r>
          </w:p>
          <w:p w:rsidR="00AC79AF" w:rsidRDefault="00AC79AF">
            <w:pPr>
              <w:rPr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4602" w:type="dxa"/>
          </w:tcPr>
          <w:p w:rsidR="00C00595" w:rsidRPr="00CC6E95" w:rsidRDefault="00C00595" w:rsidP="00C00595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proofErr w:type="spellStart"/>
            <w:r w:rsidRPr="00CC6E95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إنتشار</w:t>
            </w:r>
            <w:proofErr w:type="spellEnd"/>
            <w:r w:rsidRPr="00CC6E95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داء </w:t>
            </w:r>
            <w:proofErr w:type="spellStart"/>
            <w:r w:rsidRPr="00CC6E95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المثقبيات</w:t>
            </w:r>
            <w:proofErr w:type="spellEnd"/>
            <w:r w:rsidRPr="00CC6E95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في الكلاب في بغداد</w:t>
            </w:r>
            <w:r w:rsidRPr="00CC6E95"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5673FF" w:rsidRDefault="00C00595" w:rsidP="00C0059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CC6E95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  <w:r w:rsidRPr="00CC6E95">
              <w:rPr>
                <w:rFonts w:ascii="Arial" w:hAnsi="Arial" w:cs="Arial"/>
                <w:color w:val="000000"/>
                <w:sz w:val="28"/>
                <w:szCs w:val="28"/>
              </w:rPr>
              <w:t xml:space="preserve">Prevalence of </w:t>
            </w:r>
            <w:proofErr w:type="spellStart"/>
            <w:r w:rsidRPr="00CC6E95">
              <w:rPr>
                <w:rFonts w:ascii="Arial" w:hAnsi="Arial" w:cs="Arial"/>
                <w:color w:val="000000"/>
                <w:sz w:val="28"/>
                <w:szCs w:val="28"/>
              </w:rPr>
              <w:t>Trypanosomiasis</w:t>
            </w:r>
            <w:proofErr w:type="spellEnd"/>
            <w:r w:rsidR="00A8550A">
              <w:rPr>
                <w:rFonts w:ascii="Arial" w:hAnsi="Arial" w:cs="Arial"/>
                <w:color w:val="000000"/>
                <w:sz w:val="28"/>
                <w:szCs w:val="28"/>
              </w:rPr>
              <w:t xml:space="preserve"> of stray  dog in Baghdad city ,Iraq </w:t>
            </w:r>
          </w:p>
          <w:p w:rsidR="00AC79AF" w:rsidRPr="00C00595" w:rsidRDefault="00C00595" w:rsidP="005673FF">
            <w:pPr>
              <w:rPr>
                <w:rFonts w:ascii="Arial" w:hAnsi="Arial" w:cs="Arial"/>
                <w:color w:val="000000"/>
                <w:sz w:val="32"/>
                <w:szCs w:val="32"/>
                <w:rtl/>
                <w:lang w:bidi="ar-IQ"/>
              </w:rPr>
            </w:pPr>
            <w:r w:rsidRPr="00CC6E95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CC6E95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851" w:type="dxa"/>
          </w:tcPr>
          <w:p w:rsidR="00AC79AF" w:rsidRDefault="00C00595" w:rsidP="00C0059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International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Jornal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of Recent Scientific Research</w:t>
            </w:r>
          </w:p>
        </w:tc>
      </w:tr>
      <w:tr w:rsidR="00AC79AF" w:rsidTr="00D415C4">
        <w:tc>
          <w:tcPr>
            <w:tcW w:w="511" w:type="dxa"/>
          </w:tcPr>
          <w:p w:rsidR="00AC79AF" w:rsidRDefault="00C00595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13</w:t>
            </w:r>
          </w:p>
        </w:tc>
        <w:tc>
          <w:tcPr>
            <w:tcW w:w="1959" w:type="dxa"/>
          </w:tcPr>
          <w:p w:rsidR="00AC79AF" w:rsidRDefault="00C00595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color w:val="000000"/>
                <w:sz w:val="32"/>
                <w:szCs w:val="32"/>
                <w:rtl/>
              </w:rPr>
              <w:t>م . خنساء رشيد مجيد</w:t>
            </w:r>
          </w:p>
        </w:tc>
        <w:tc>
          <w:tcPr>
            <w:tcW w:w="4602" w:type="dxa"/>
          </w:tcPr>
          <w:p w:rsidR="00C00595" w:rsidRPr="00603017" w:rsidRDefault="00C00595" w:rsidP="00C00595">
            <w:pPr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603017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دراسة تصنيفية مظهرية و تشريحية لساق و </w:t>
            </w:r>
            <w:proofErr w:type="spellStart"/>
            <w:r w:rsidRPr="00603017">
              <w:rPr>
                <w:rFonts w:ascii="Arial" w:hAnsi="Arial" w:cs="Arial"/>
                <w:color w:val="000000"/>
                <w:sz w:val="28"/>
                <w:szCs w:val="28"/>
                <w:rtl/>
              </w:rPr>
              <w:t>سويق</w:t>
            </w:r>
            <w:proofErr w:type="spellEnd"/>
            <w:r w:rsidRPr="00603017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و ورقة نبات </w:t>
            </w:r>
            <w:proofErr w:type="spellStart"/>
            <w:r w:rsidRPr="00603017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Astragalus</w:t>
            </w:r>
            <w:proofErr w:type="spellEnd"/>
            <w:r w:rsidRPr="00603017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03017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ce</w:t>
            </w:r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l</w:t>
            </w:r>
            <w:r w:rsidRPr="00603017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phalotes</w:t>
            </w:r>
            <w:proofErr w:type="spellEnd"/>
            <w:r w:rsidRPr="00603017"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.</w:t>
            </w:r>
          </w:p>
          <w:p w:rsidR="00AC79AF" w:rsidRPr="00C00595" w:rsidRDefault="00AC79AF" w:rsidP="006710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51" w:type="dxa"/>
          </w:tcPr>
          <w:p w:rsidR="00C00595" w:rsidRDefault="00C00595" w:rsidP="00C00595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Journal of Genetic and Environmental Resources Conservation</w:t>
            </w:r>
          </w:p>
        </w:tc>
      </w:tr>
      <w:tr w:rsidR="00A93D86" w:rsidTr="00D415C4">
        <w:tc>
          <w:tcPr>
            <w:tcW w:w="511" w:type="dxa"/>
            <w:vMerge w:val="restart"/>
          </w:tcPr>
          <w:p w:rsidR="00A93D86" w:rsidRDefault="00A93D8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1959" w:type="dxa"/>
            <w:vMerge w:val="restart"/>
          </w:tcPr>
          <w:p w:rsidR="00A93D86" w:rsidRDefault="00A93D86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rtl/>
              </w:rPr>
              <w:t>م.محمود حسين عبد الرحمن</w:t>
            </w:r>
          </w:p>
        </w:tc>
        <w:tc>
          <w:tcPr>
            <w:tcW w:w="4602" w:type="dxa"/>
          </w:tcPr>
          <w:p w:rsidR="00A93D86" w:rsidRDefault="00A93D86" w:rsidP="006702B3">
            <w:pPr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IQ"/>
              </w:rPr>
              <w:t xml:space="preserve">جمالية بيئة </w:t>
            </w:r>
            <w:proofErr w:type="spellStart"/>
            <w:r>
              <w:rPr>
                <w:rFonts w:asciiTheme="minorBidi" w:hAnsiTheme="minorBidi" w:hint="cs"/>
                <w:sz w:val="28"/>
                <w:szCs w:val="28"/>
                <w:rtl/>
                <w:lang w:bidi="ar-IQ"/>
              </w:rPr>
              <w:t>الاهوار</w:t>
            </w:r>
            <w:proofErr w:type="spellEnd"/>
            <w:r>
              <w:rPr>
                <w:rFonts w:asciiTheme="minorBidi" w:hAnsiTheme="minorBidi" w:hint="cs"/>
                <w:sz w:val="28"/>
                <w:szCs w:val="28"/>
                <w:rtl/>
                <w:lang w:bidi="ar-IQ"/>
              </w:rPr>
              <w:t xml:space="preserve"> العراقية و </w:t>
            </w:r>
            <w:proofErr w:type="spellStart"/>
            <w:r>
              <w:rPr>
                <w:rFonts w:asciiTheme="minorBidi" w:hAnsiTheme="minorBidi" w:hint="cs"/>
                <w:sz w:val="28"/>
                <w:szCs w:val="28"/>
                <w:rtl/>
                <w:lang w:bidi="ar-IQ"/>
              </w:rPr>
              <w:t>إنعكاسها</w:t>
            </w:r>
            <w:proofErr w:type="spellEnd"/>
            <w:r>
              <w:rPr>
                <w:rFonts w:asciiTheme="minorBidi" w:hAnsiTheme="minorBidi" w:hint="cs"/>
                <w:sz w:val="28"/>
                <w:szCs w:val="28"/>
                <w:rtl/>
                <w:lang w:bidi="ar-IQ"/>
              </w:rPr>
              <w:t xml:space="preserve"> في قاعة معروضات متحف التاريخ الطبيعي العراقي.</w:t>
            </w:r>
          </w:p>
          <w:p w:rsidR="00A93D86" w:rsidRDefault="00A93D86" w:rsidP="00671010">
            <w:pP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851" w:type="dxa"/>
          </w:tcPr>
          <w:p w:rsidR="00A93D86" w:rsidRDefault="00A93D86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مجلة 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الاستاذ</w:t>
            </w:r>
            <w:proofErr w:type="spellEnd"/>
          </w:p>
          <w:p w:rsidR="00A93D86" w:rsidRDefault="00A93D86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العدد : 221</w:t>
            </w:r>
          </w:p>
        </w:tc>
      </w:tr>
      <w:tr w:rsidR="00A93D86" w:rsidTr="00D415C4">
        <w:tc>
          <w:tcPr>
            <w:tcW w:w="511" w:type="dxa"/>
            <w:vMerge/>
          </w:tcPr>
          <w:p w:rsidR="00A93D86" w:rsidRDefault="00A93D8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A93D86" w:rsidRDefault="00A93D86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A93D86" w:rsidRPr="006702B3" w:rsidRDefault="00A93D86" w:rsidP="006702B3">
            <w:pPr>
              <w:rPr>
                <w:rFonts w:asciiTheme="minorBidi" w:hAnsiTheme="minorBidi"/>
                <w:sz w:val="28"/>
                <w:szCs w:val="28"/>
                <w:lang w:bidi="ar-IQ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IQ"/>
              </w:rPr>
              <w:t xml:space="preserve">إمكانية الاستفادة من الموارد الطبيعية ( أغصان </w:t>
            </w:r>
            <w:proofErr w:type="spellStart"/>
            <w:r>
              <w:rPr>
                <w:rFonts w:asciiTheme="minorBidi" w:hAnsiTheme="minorBidi" w:hint="cs"/>
                <w:sz w:val="28"/>
                <w:szCs w:val="28"/>
                <w:rtl/>
                <w:lang w:bidi="ar-IQ"/>
              </w:rPr>
              <w:t>الاشجار</w:t>
            </w:r>
            <w:proofErr w:type="spellEnd"/>
            <w:r>
              <w:rPr>
                <w:rFonts w:asciiTheme="minorBidi" w:hAnsiTheme="minorBidi" w:hint="cs"/>
                <w:sz w:val="28"/>
                <w:szCs w:val="28"/>
                <w:rtl/>
                <w:lang w:bidi="ar-IQ"/>
              </w:rPr>
              <w:t>، النبات و التربة ) في إنشاء بيئات مناسبة للنماذج المعروضة في متحف التاريخ الطبيعي العراقي.</w:t>
            </w:r>
          </w:p>
        </w:tc>
        <w:tc>
          <w:tcPr>
            <w:tcW w:w="2851" w:type="dxa"/>
          </w:tcPr>
          <w:p w:rsidR="00A93D86" w:rsidRDefault="00A93D86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مجلة </w:t>
            </w: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الاستاذ</w:t>
            </w:r>
            <w:proofErr w:type="spellEnd"/>
          </w:p>
          <w:p w:rsidR="00A93D86" w:rsidRDefault="00A93D86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العدد : 222</w:t>
            </w:r>
          </w:p>
        </w:tc>
      </w:tr>
      <w:tr w:rsidR="00A93D86" w:rsidTr="00D415C4">
        <w:tc>
          <w:tcPr>
            <w:tcW w:w="511" w:type="dxa"/>
            <w:vMerge/>
          </w:tcPr>
          <w:p w:rsidR="00A93D86" w:rsidRDefault="00A93D8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A93D86" w:rsidRDefault="00A93D86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A93D86" w:rsidRPr="006702B3" w:rsidRDefault="00A93D86" w:rsidP="006702B3">
            <w:pPr>
              <w:rPr>
                <w:rFonts w:asciiTheme="minorBidi" w:hAnsiTheme="minorBidi"/>
                <w:sz w:val="28"/>
                <w:szCs w:val="28"/>
                <w:lang w:bidi="ar-IQ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IQ"/>
              </w:rPr>
              <w:t>دور الفنون التشكيلية في تجسيد التراث المحلي للنخلة في قاعة معروضات المتحف.</w:t>
            </w:r>
          </w:p>
        </w:tc>
        <w:tc>
          <w:tcPr>
            <w:tcW w:w="2851" w:type="dxa"/>
          </w:tcPr>
          <w:p w:rsidR="00A93D86" w:rsidRDefault="00A93D86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>مجلة التراث العلمي العربي</w:t>
            </w:r>
          </w:p>
        </w:tc>
      </w:tr>
      <w:tr w:rsidR="00A93D86" w:rsidTr="00D415C4">
        <w:tc>
          <w:tcPr>
            <w:tcW w:w="511" w:type="dxa"/>
            <w:vMerge w:val="restart"/>
          </w:tcPr>
          <w:p w:rsidR="00A93D86" w:rsidRDefault="00A93D86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959" w:type="dxa"/>
            <w:vMerge w:val="restart"/>
          </w:tcPr>
          <w:p w:rsidR="00A93D86" w:rsidRDefault="00A93D86">
            <w:pPr>
              <w:rPr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color w:val="000000"/>
                <w:sz w:val="28"/>
                <w:szCs w:val="28"/>
                <w:rtl/>
              </w:rPr>
              <w:t>م.سهاد ياسين جاسم</w:t>
            </w:r>
          </w:p>
        </w:tc>
        <w:tc>
          <w:tcPr>
            <w:tcW w:w="4602" w:type="dxa"/>
          </w:tcPr>
          <w:p w:rsidR="00A93D86" w:rsidRDefault="00A93D86" w:rsidP="006710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Blood physiological Changes of Common Carp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Cypinus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carpio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In Summer and Winter Season in the City of Baghdad-Iraq</w:t>
            </w:r>
          </w:p>
        </w:tc>
        <w:tc>
          <w:tcPr>
            <w:tcW w:w="2851" w:type="dxa"/>
          </w:tcPr>
          <w:p w:rsidR="00A93D86" w:rsidRPr="00D75409" w:rsidRDefault="00A93D86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International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Jornal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of Engineering sciences Research Technology</w:t>
            </w:r>
          </w:p>
        </w:tc>
      </w:tr>
      <w:tr w:rsidR="00A93D86" w:rsidTr="00D415C4">
        <w:tc>
          <w:tcPr>
            <w:tcW w:w="511" w:type="dxa"/>
            <w:vMerge/>
          </w:tcPr>
          <w:p w:rsidR="00A93D86" w:rsidRDefault="00A93D8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A93D86" w:rsidRDefault="00A93D86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A93D86" w:rsidRDefault="00A93D86" w:rsidP="00B6116D">
            <w:pP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The Effect of the </w:t>
            </w:r>
            <w:r w:rsidR="00B6116D"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t</w:t>
            </w:r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ype of food on the Efficiency of the liver enzymes GPT and GOT in Black rat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Rattus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>rattus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  <w:lang w:bidi="ar-IQ"/>
              </w:rPr>
              <w:t xml:space="preserve"> ,</w:t>
            </w:r>
          </w:p>
        </w:tc>
        <w:tc>
          <w:tcPr>
            <w:tcW w:w="2851" w:type="dxa"/>
          </w:tcPr>
          <w:p w:rsidR="00A93D86" w:rsidRDefault="00A93D86" w:rsidP="00285B27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International J. of Current Microbiology and Applied Science</w:t>
            </w:r>
          </w:p>
          <w:p w:rsidR="00A93D86" w:rsidRPr="00285B27" w:rsidRDefault="00A93D86" w:rsidP="00285B2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I.F 2,015</w:t>
            </w:r>
          </w:p>
        </w:tc>
      </w:tr>
      <w:tr w:rsidR="00A93D86" w:rsidTr="00D415C4">
        <w:tc>
          <w:tcPr>
            <w:tcW w:w="511" w:type="dxa"/>
            <w:vMerge/>
          </w:tcPr>
          <w:p w:rsidR="00A93D86" w:rsidRDefault="00A93D86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59" w:type="dxa"/>
            <w:vMerge/>
          </w:tcPr>
          <w:p w:rsidR="00A93D86" w:rsidRDefault="00A93D86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A93D86" w:rsidRDefault="00A93D86" w:rsidP="0067101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المجموعة الطفيلية لطير </w:t>
            </w:r>
            <w:proofErr w:type="spellStart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الفاختة</w:t>
            </w:r>
            <w:proofErr w:type="spellEnd"/>
            <w:r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 xml:space="preserve"> في بغداد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Collared dove</w:t>
            </w:r>
          </w:p>
        </w:tc>
        <w:tc>
          <w:tcPr>
            <w:tcW w:w="2851" w:type="dxa"/>
          </w:tcPr>
          <w:p w:rsidR="00A93D86" w:rsidRPr="00A93D86" w:rsidRDefault="00B6116D" w:rsidP="00B6116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International J. of Advanced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Resaerch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 in Biological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Scineces</w:t>
            </w:r>
            <w:proofErr w:type="spellEnd"/>
          </w:p>
        </w:tc>
      </w:tr>
      <w:tr w:rsidR="00B6116D" w:rsidTr="00D415C4">
        <w:tc>
          <w:tcPr>
            <w:tcW w:w="511" w:type="dxa"/>
          </w:tcPr>
          <w:p w:rsidR="00B6116D" w:rsidRDefault="00E104D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1959" w:type="dxa"/>
          </w:tcPr>
          <w:p w:rsidR="00E104D1" w:rsidRDefault="00E104D1" w:rsidP="00E104D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أ . د . باسم عباس عبد علي</w:t>
            </w:r>
          </w:p>
          <w:p w:rsidR="00B6116D" w:rsidRPr="00E104D1" w:rsidRDefault="00B6116D">
            <w:pPr>
              <w:rPr>
                <w:color w:val="000000"/>
                <w:sz w:val="28"/>
                <w:szCs w:val="28"/>
                <w:rtl/>
              </w:rPr>
            </w:pPr>
          </w:p>
        </w:tc>
        <w:tc>
          <w:tcPr>
            <w:tcW w:w="4602" w:type="dxa"/>
          </w:tcPr>
          <w:p w:rsidR="00E104D1" w:rsidRDefault="00E104D1" w:rsidP="00E104D1">
            <w:pPr>
              <w:rPr>
                <w:rFonts w:ascii="Arial" w:hAnsi="Arial" w:cs="Arial"/>
                <w:color w:val="000000"/>
                <w:sz w:val="28"/>
                <w:szCs w:val="28"/>
                <w:rtl/>
              </w:rPr>
            </w:pPr>
            <w:r w:rsidRPr="00D96032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مقاومة النوع </w:t>
            </w:r>
            <w:proofErr w:type="spellStart"/>
            <w:r w:rsidRPr="00D9603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o</w:t>
            </w:r>
            <w:r w:rsidRPr="00D9603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noc</w:t>
            </w:r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a</w:t>
            </w:r>
            <w:r w:rsidRPr="00D9603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rpus</w:t>
            </w:r>
            <w:proofErr w:type="spellEnd"/>
            <w:r w:rsidRPr="00D96032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603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l</w:t>
            </w:r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amcifo</w:t>
            </w:r>
            <w:r w:rsidRPr="00D9603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lius</w:t>
            </w:r>
            <w:proofErr w:type="spellEnd"/>
            <w:r w:rsidRPr="00D96032">
              <w:rPr>
                <w:rFonts w:ascii="Arial" w:hAnsi="Arial" w:cs="Arial"/>
                <w:color w:val="000000"/>
                <w:sz w:val="28"/>
                <w:szCs w:val="28"/>
                <w:rtl/>
              </w:rPr>
              <w:t xml:space="preserve"> لمستويات عالية من الملوحة و الجفاف</w:t>
            </w:r>
            <w:r w:rsidRPr="00D96032">
              <w:rPr>
                <w:rFonts w:ascii="Arial" w:hAnsi="Arial" w:cs="Arial" w:hint="cs"/>
                <w:color w:val="000000"/>
                <w:sz w:val="28"/>
                <w:szCs w:val="28"/>
                <w:rtl/>
              </w:rPr>
              <w:t>.</w:t>
            </w:r>
          </w:p>
          <w:p w:rsidR="00E104D1" w:rsidRPr="00D96032" w:rsidRDefault="00E104D1" w:rsidP="00E104D1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Resistance of </w:t>
            </w:r>
            <w:proofErr w:type="spellStart"/>
            <w:r w:rsidRPr="00D9603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onoca</w:t>
            </w:r>
            <w:r w:rsidRPr="00D9603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rpus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lamcifo</w:t>
            </w:r>
            <w:r w:rsidRPr="00D96032"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>lius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to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heigh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levels of draught and salinity.</w:t>
            </w:r>
          </w:p>
          <w:p w:rsidR="00B6116D" w:rsidRDefault="00B6116D" w:rsidP="00671010">
            <w:pPr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851" w:type="dxa"/>
          </w:tcPr>
          <w:p w:rsidR="00B6116D" w:rsidRPr="00A93D86" w:rsidRDefault="00E104D1" w:rsidP="0067101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 xml:space="preserve">Journal of Agricultural and Biological Science </w:t>
            </w:r>
          </w:p>
        </w:tc>
      </w:tr>
    </w:tbl>
    <w:p w:rsidR="006C3399" w:rsidRDefault="006C3399" w:rsidP="00A93D86">
      <w:pPr>
        <w:rPr>
          <w:lang w:bidi="ar-IQ"/>
        </w:rPr>
      </w:pPr>
    </w:p>
    <w:sectPr w:rsidR="006C3399" w:rsidSect="00003B98">
      <w:pgSz w:w="11906" w:h="16838"/>
      <w:pgMar w:top="426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6434F"/>
    <w:rsid w:val="00003B98"/>
    <w:rsid w:val="00025578"/>
    <w:rsid w:val="001859C7"/>
    <w:rsid w:val="001A538D"/>
    <w:rsid w:val="001D6741"/>
    <w:rsid w:val="002027D5"/>
    <w:rsid w:val="00225150"/>
    <w:rsid w:val="00285B27"/>
    <w:rsid w:val="002C3B25"/>
    <w:rsid w:val="003314EF"/>
    <w:rsid w:val="00365298"/>
    <w:rsid w:val="00410C59"/>
    <w:rsid w:val="00493DF2"/>
    <w:rsid w:val="004B0B61"/>
    <w:rsid w:val="004D3D3F"/>
    <w:rsid w:val="00520B97"/>
    <w:rsid w:val="005660F7"/>
    <w:rsid w:val="00567217"/>
    <w:rsid w:val="005673FF"/>
    <w:rsid w:val="005764C3"/>
    <w:rsid w:val="005D071E"/>
    <w:rsid w:val="006702B3"/>
    <w:rsid w:val="00671010"/>
    <w:rsid w:val="006C3399"/>
    <w:rsid w:val="006C6A3D"/>
    <w:rsid w:val="006F613D"/>
    <w:rsid w:val="00722B93"/>
    <w:rsid w:val="00826D3C"/>
    <w:rsid w:val="00911790"/>
    <w:rsid w:val="00966CCD"/>
    <w:rsid w:val="00A058B6"/>
    <w:rsid w:val="00A6434F"/>
    <w:rsid w:val="00A701F4"/>
    <w:rsid w:val="00A8550A"/>
    <w:rsid w:val="00A93D86"/>
    <w:rsid w:val="00AB0ACE"/>
    <w:rsid w:val="00AC79AF"/>
    <w:rsid w:val="00B07303"/>
    <w:rsid w:val="00B12D3E"/>
    <w:rsid w:val="00B6116D"/>
    <w:rsid w:val="00B73135"/>
    <w:rsid w:val="00B95872"/>
    <w:rsid w:val="00BA0101"/>
    <w:rsid w:val="00BB3AB1"/>
    <w:rsid w:val="00BE1A13"/>
    <w:rsid w:val="00C00595"/>
    <w:rsid w:val="00C855FE"/>
    <w:rsid w:val="00CA778E"/>
    <w:rsid w:val="00CD1A85"/>
    <w:rsid w:val="00D415C4"/>
    <w:rsid w:val="00D75409"/>
    <w:rsid w:val="00D9553A"/>
    <w:rsid w:val="00DB2239"/>
    <w:rsid w:val="00DD273C"/>
    <w:rsid w:val="00E104D1"/>
    <w:rsid w:val="00E70DDB"/>
    <w:rsid w:val="00EE116D"/>
    <w:rsid w:val="00FC154F"/>
    <w:rsid w:val="00FC7CC9"/>
    <w:rsid w:val="00FD5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3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Museum</cp:lastModifiedBy>
  <cp:revision>45</cp:revision>
  <dcterms:created xsi:type="dcterms:W3CDTF">2016-05-04T06:37:00Z</dcterms:created>
  <dcterms:modified xsi:type="dcterms:W3CDTF">2017-05-28T08:56:00Z</dcterms:modified>
</cp:coreProperties>
</file>